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581" w:rsidRPr="00DE4BCA" w:rsidRDefault="00F63581" w:rsidP="00F63581">
      <w:pPr>
        <w:jc w:val="both"/>
        <w:outlineLvl w:val="0"/>
        <w:rPr>
          <w:sz w:val="28"/>
          <w:szCs w:val="24"/>
        </w:rPr>
      </w:pPr>
      <w:r>
        <w:rPr>
          <w:noProof/>
        </w:rPr>
        <w:drawing>
          <wp:anchor distT="0" distB="0" distL="114300" distR="114300" simplePos="0" relativeHeight="251663360" behindDoc="1" locked="0" layoutInCell="1" allowOverlap="1" wp14:anchorId="5FB75BC8" wp14:editId="1848EDDC">
            <wp:simplePos x="0" y="0"/>
            <wp:positionH relativeFrom="column">
              <wp:posOffset>95250</wp:posOffset>
            </wp:positionH>
            <wp:positionV relativeFrom="page">
              <wp:posOffset>314325</wp:posOffset>
            </wp:positionV>
            <wp:extent cx="5898515" cy="1470660"/>
            <wp:effectExtent l="0" t="0" r="6985" b="0"/>
            <wp:wrapTight wrapText="bothSides">
              <wp:wrapPolygon edited="0">
                <wp:start x="0" y="0"/>
                <wp:lineTo x="0" y="21264"/>
                <wp:lineTo x="21556" y="21264"/>
                <wp:lineTo x="21556" y="0"/>
                <wp:lineTo x="0" y="0"/>
              </wp:wrapPolygon>
            </wp:wrapTight>
            <wp:docPr id="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851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BCA">
        <w:rPr>
          <w:sz w:val="28"/>
          <w:szCs w:val="24"/>
        </w:rPr>
        <w:t>MINUTES OF THE BOARD OF LIBRARY COMMISSIONERS MONTHLY REGULAR MEETING</w:t>
      </w:r>
    </w:p>
    <w:p w:rsidR="00F63581" w:rsidRPr="00C33660" w:rsidRDefault="00F63581" w:rsidP="00F63581">
      <w:pPr>
        <w:jc w:val="both"/>
        <w:rPr>
          <w:sz w:val="24"/>
          <w:szCs w:val="24"/>
        </w:rPr>
      </w:pPr>
    </w:p>
    <w:p w:rsidR="00F63581" w:rsidRPr="00C33660" w:rsidRDefault="00F63581" w:rsidP="00F63581">
      <w:pPr>
        <w:tabs>
          <w:tab w:val="left" w:pos="-108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C556FD">
        <w:rPr>
          <w:b/>
          <w:bCs/>
          <w:sz w:val="24"/>
          <w:szCs w:val="24"/>
        </w:rPr>
        <w:t>Date:</w:t>
      </w:r>
      <w:r w:rsidRPr="00C33660">
        <w:rPr>
          <w:sz w:val="24"/>
          <w:szCs w:val="24"/>
        </w:rPr>
        <w:t xml:space="preserve"> </w:t>
      </w:r>
      <w:r w:rsidRPr="00C33660">
        <w:rPr>
          <w:sz w:val="24"/>
          <w:szCs w:val="24"/>
        </w:rPr>
        <w:tab/>
      </w:r>
      <w:r w:rsidRPr="00C33660">
        <w:rPr>
          <w:sz w:val="24"/>
          <w:szCs w:val="24"/>
        </w:rPr>
        <w:tab/>
      </w:r>
      <w:r w:rsidRPr="00C33660">
        <w:rPr>
          <w:sz w:val="24"/>
          <w:szCs w:val="24"/>
        </w:rPr>
        <w:tab/>
      </w:r>
      <w:r w:rsidRPr="00C33660">
        <w:rPr>
          <w:sz w:val="24"/>
          <w:szCs w:val="24"/>
        </w:rPr>
        <w:tab/>
      </w:r>
      <w:r>
        <w:rPr>
          <w:sz w:val="24"/>
          <w:szCs w:val="24"/>
        </w:rPr>
        <w:t>Thursday, September 3, 2020</w:t>
      </w:r>
    </w:p>
    <w:p w:rsidR="00F63581" w:rsidRPr="00C33660" w:rsidRDefault="00F63581" w:rsidP="00F63581">
      <w:pPr>
        <w:tabs>
          <w:tab w:val="left" w:pos="-108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F63581" w:rsidRPr="00C33660" w:rsidRDefault="00F63581" w:rsidP="00F63581">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sidRPr="00C556FD">
        <w:rPr>
          <w:b/>
          <w:bCs/>
          <w:sz w:val="24"/>
          <w:szCs w:val="24"/>
        </w:rPr>
        <w:t>Time:</w:t>
      </w:r>
      <w:r w:rsidRPr="00C33660">
        <w:rPr>
          <w:sz w:val="24"/>
          <w:szCs w:val="24"/>
        </w:rPr>
        <w:t xml:space="preserve"> </w:t>
      </w:r>
      <w:r w:rsidRPr="00C33660">
        <w:rPr>
          <w:sz w:val="24"/>
          <w:szCs w:val="24"/>
        </w:rPr>
        <w:tab/>
      </w:r>
      <w:r w:rsidRPr="00C33660">
        <w:rPr>
          <w:sz w:val="24"/>
          <w:szCs w:val="24"/>
        </w:rPr>
        <w:tab/>
      </w:r>
      <w:r w:rsidRPr="00C33660">
        <w:rPr>
          <w:sz w:val="24"/>
          <w:szCs w:val="24"/>
        </w:rPr>
        <w:tab/>
      </w:r>
      <w:r w:rsidRPr="00C33660">
        <w:rPr>
          <w:sz w:val="24"/>
          <w:szCs w:val="24"/>
        </w:rPr>
        <w:tab/>
      </w:r>
      <w:r>
        <w:rPr>
          <w:sz w:val="24"/>
          <w:szCs w:val="24"/>
        </w:rPr>
        <w:t>10:00 A</w:t>
      </w:r>
      <w:r w:rsidRPr="00C33660">
        <w:rPr>
          <w:sz w:val="24"/>
          <w:szCs w:val="24"/>
        </w:rPr>
        <w:t xml:space="preserve">.M. </w:t>
      </w:r>
    </w:p>
    <w:p w:rsidR="00F63581" w:rsidRPr="00C33660" w:rsidRDefault="00F63581" w:rsidP="00F63581">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p>
    <w:p w:rsidR="00F63581" w:rsidRPr="00C33660" w:rsidRDefault="00F63581" w:rsidP="00F63581">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sidRPr="00C556FD">
        <w:rPr>
          <w:b/>
          <w:bCs/>
          <w:sz w:val="24"/>
          <w:szCs w:val="24"/>
        </w:rPr>
        <w:t>Place:</w:t>
      </w:r>
      <w:r w:rsidRPr="00C33660">
        <w:rPr>
          <w:sz w:val="24"/>
          <w:szCs w:val="24"/>
        </w:rPr>
        <w:t xml:space="preserve"> </w:t>
      </w:r>
      <w:r w:rsidRPr="00C33660">
        <w:rPr>
          <w:sz w:val="24"/>
          <w:szCs w:val="24"/>
        </w:rPr>
        <w:tab/>
      </w:r>
      <w:r w:rsidRPr="00C33660">
        <w:rPr>
          <w:sz w:val="24"/>
          <w:szCs w:val="24"/>
        </w:rPr>
        <w:tab/>
      </w:r>
      <w:r w:rsidRPr="00C33660">
        <w:rPr>
          <w:sz w:val="24"/>
          <w:szCs w:val="24"/>
        </w:rPr>
        <w:tab/>
      </w:r>
      <w:r w:rsidRPr="00C33660">
        <w:rPr>
          <w:sz w:val="24"/>
          <w:szCs w:val="24"/>
        </w:rPr>
        <w:tab/>
      </w:r>
      <w:r>
        <w:rPr>
          <w:sz w:val="24"/>
          <w:szCs w:val="24"/>
        </w:rPr>
        <w:t xml:space="preserve">Zoom Teleconference  </w:t>
      </w:r>
      <w:r w:rsidRPr="00C33660">
        <w:rPr>
          <w:sz w:val="24"/>
          <w:szCs w:val="24"/>
        </w:rPr>
        <w:t xml:space="preserve">   </w:t>
      </w:r>
    </w:p>
    <w:p w:rsidR="00F63581" w:rsidRPr="00C33660" w:rsidRDefault="00F63581" w:rsidP="00F63581">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p>
    <w:p w:rsidR="00F63581" w:rsidRDefault="00F63581" w:rsidP="00F63581">
      <w:pPr>
        <w:tabs>
          <w:tab w:val="left" w:pos="1080"/>
          <w:tab w:val="left" w:pos="1440"/>
        </w:tabs>
        <w:ind w:left="2160" w:hanging="2160"/>
        <w:jc w:val="both"/>
        <w:rPr>
          <w:sz w:val="24"/>
          <w:szCs w:val="24"/>
        </w:rPr>
      </w:pPr>
      <w:r w:rsidRPr="00C556FD">
        <w:rPr>
          <w:b/>
          <w:bCs/>
          <w:sz w:val="24"/>
          <w:szCs w:val="24"/>
        </w:rPr>
        <w:t>Commissioners:</w:t>
      </w:r>
      <w:r w:rsidRPr="00C33660">
        <w:rPr>
          <w:sz w:val="24"/>
          <w:szCs w:val="24"/>
        </w:rPr>
        <w:t xml:space="preserve"> </w:t>
      </w:r>
      <w:r w:rsidRPr="00C33660">
        <w:rPr>
          <w:sz w:val="24"/>
          <w:szCs w:val="24"/>
        </w:rPr>
        <w:tab/>
        <w:t>Mary Ann Cluggish, Chair</w:t>
      </w:r>
      <w:r>
        <w:rPr>
          <w:sz w:val="24"/>
          <w:szCs w:val="24"/>
        </w:rPr>
        <w:t>;</w:t>
      </w:r>
      <w:r w:rsidRPr="00C33660">
        <w:rPr>
          <w:sz w:val="24"/>
          <w:szCs w:val="24"/>
        </w:rPr>
        <w:t xml:space="preserve"> Les Ball</w:t>
      </w:r>
      <w:r>
        <w:rPr>
          <w:sz w:val="24"/>
          <w:szCs w:val="24"/>
        </w:rPr>
        <w:t>, Vice Chair; N.</w:t>
      </w:r>
      <w:r w:rsidRPr="00C33660">
        <w:rPr>
          <w:sz w:val="24"/>
          <w:szCs w:val="24"/>
        </w:rPr>
        <w:t xml:space="preserve"> Janeen Resnick</w:t>
      </w:r>
      <w:r>
        <w:rPr>
          <w:sz w:val="24"/>
          <w:szCs w:val="24"/>
        </w:rPr>
        <w:t>,</w:t>
      </w:r>
      <w:r w:rsidRPr="00C33660">
        <w:rPr>
          <w:sz w:val="24"/>
          <w:szCs w:val="24"/>
        </w:rPr>
        <w:t xml:space="preserve"> Secretary; Deb Abraham; Stacy DeBole; Mary Kronholm</w:t>
      </w:r>
      <w:r>
        <w:rPr>
          <w:sz w:val="24"/>
          <w:szCs w:val="24"/>
        </w:rPr>
        <w:t xml:space="preserve">; </w:t>
      </w:r>
      <w:r w:rsidRPr="00C33660">
        <w:rPr>
          <w:sz w:val="24"/>
          <w:szCs w:val="24"/>
        </w:rPr>
        <w:t>Philip Madell, Esq.; Roland A. Ochsenbein</w:t>
      </w:r>
      <w:r>
        <w:rPr>
          <w:sz w:val="24"/>
          <w:szCs w:val="24"/>
        </w:rPr>
        <w:t xml:space="preserve">; </w:t>
      </w:r>
      <w:r w:rsidRPr="00C33660">
        <w:rPr>
          <w:sz w:val="24"/>
          <w:szCs w:val="24"/>
        </w:rPr>
        <w:t xml:space="preserve">Gina Perille </w:t>
      </w:r>
    </w:p>
    <w:p w:rsidR="00F63581" w:rsidRDefault="00F63581" w:rsidP="00F63581">
      <w:pPr>
        <w:tabs>
          <w:tab w:val="left" w:pos="1080"/>
          <w:tab w:val="left" w:pos="1440"/>
        </w:tabs>
        <w:ind w:left="2160" w:hanging="2160"/>
        <w:jc w:val="both"/>
        <w:rPr>
          <w:b/>
          <w:bCs/>
          <w:sz w:val="24"/>
          <w:szCs w:val="24"/>
        </w:rPr>
      </w:pPr>
      <w:r>
        <w:rPr>
          <w:b/>
          <w:bCs/>
          <w:sz w:val="24"/>
          <w:szCs w:val="24"/>
        </w:rPr>
        <w:tab/>
      </w:r>
      <w:r>
        <w:rPr>
          <w:b/>
          <w:bCs/>
          <w:sz w:val="24"/>
          <w:szCs w:val="24"/>
        </w:rPr>
        <w:tab/>
      </w:r>
      <w:r>
        <w:rPr>
          <w:b/>
          <w:bCs/>
          <w:sz w:val="24"/>
          <w:szCs w:val="24"/>
        </w:rPr>
        <w:tab/>
      </w:r>
    </w:p>
    <w:p w:rsidR="00F63581" w:rsidRDefault="00F63581" w:rsidP="00F63581">
      <w:pPr>
        <w:tabs>
          <w:tab w:val="left" w:pos="1080"/>
          <w:tab w:val="left" w:pos="1440"/>
        </w:tabs>
        <w:ind w:left="2160" w:hanging="2160"/>
        <w:jc w:val="both"/>
        <w:rPr>
          <w:sz w:val="24"/>
          <w:szCs w:val="24"/>
        </w:rPr>
      </w:pPr>
      <w:r>
        <w:rPr>
          <w:b/>
          <w:bCs/>
          <w:sz w:val="24"/>
          <w:szCs w:val="24"/>
        </w:rPr>
        <w:tab/>
      </w:r>
      <w:r>
        <w:rPr>
          <w:b/>
          <w:bCs/>
          <w:sz w:val="24"/>
          <w:szCs w:val="24"/>
        </w:rPr>
        <w:tab/>
      </w:r>
      <w:r>
        <w:rPr>
          <w:b/>
          <w:bCs/>
          <w:sz w:val="24"/>
          <w:szCs w:val="24"/>
        </w:rPr>
        <w:tab/>
      </w:r>
      <w:r w:rsidRPr="000C48B6">
        <w:rPr>
          <w:sz w:val="24"/>
          <w:szCs w:val="24"/>
        </w:rPr>
        <w:t xml:space="preserve">Commissioner Deb Abraham logged into </w:t>
      </w:r>
      <w:r>
        <w:rPr>
          <w:sz w:val="24"/>
          <w:szCs w:val="24"/>
        </w:rPr>
        <w:t>meeting</w:t>
      </w:r>
      <w:r w:rsidRPr="000C48B6">
        <w:rPr>
          <w:sz w:val="24"/>
          <w:szCs w:val="24"/>
        </w:rPr>
        <w:t xml:space="preserve"> at 10:26 A.M.</w:t>
      </w:r>
    </w:p>
    <w:p w:rsidR="00F63581" w:rsidRPr="000C48B6" w:rsidRDefault="00F63581" w:rsidP="00F63581">
      <w:pPr>
        <w:tabs>
          <w:tab w:val="left" w:pos="1080"/>
          <w:tab w:val="left" w:pos="1440"/>
        </w:tabs>
        <w:ind w:left="2160" w:hanging="2160"/>
        <w:jc w:val="both"/>
        <w:rPr>
          <w:sz w:val="24"/>
          <w:szCs w:val="24"/>
        </w:rPr>
      </w:pPr>
      <w:r>
        <w:rPr>
          <w:sz w:val="24"/>
          <w:szCs w:val="24"/>
        </w:rPr>
        <w:tab/>
      </w:r>
      <w:r>
        <w:rPr>
          <w:sz w:val="24"/>
          <w:szCs w:val="24"/>
        </w:rPr>
        <w:tab/>
      </w:r>
      <w:r>
        <w:rPr>
          <w:sz w:val="24"/>
          <w:szCs w:val="24"/>
        </w:rPr>
        <w:tab/>
        <w:t>Commissioner Philip Madell logged out of meeting at 12:16 P.M.</w:t>
      </w:r>
    </w:p>
    <w:p w:rsidR="00F63581" w:rsidRPr="000C48B6" w:rsidRDefault="00F63581" w:rsidP="00F63581">
      <w:pPr>
        <w:tabs>
          <w:tab w:val="left" w:pos="1080"/>
          <w:tab w:val="left" w:pos="1440"/>
        </w:tabs>
        <w:jc w:val="both"/>
        <w:rPr>
          <w:sz w:val="24"/>
          <w:szCs w:val="24"/>
        </w:rPr>
      </w:pPr>
    </w:p>
    <w:p w:rsidR="00F63581" w:rsidRPr="00C33660" w:rsidRDefault="00F63581" w:rsidP="00F63581">
      <w:pPr>
        <w:jc w:val="both"/>
        <w:outlineLvl w:val="0"/>
        <w:rPr>
          <w:b/>
          <w:sz w:val="24"/>
          <w:szCs w:val="24"/>
        </w:rPr>
      </w:pPr>
      <w:r w:rsidRPr="00C33660">
        <w:rPr>
          <w:b/>
          <w:sz w:val="24"/>
          <w:szCs w:val="24"/>
        </w:rPr>
        <w:t>Staff Participants:</w:t>
      </w:r>
    </w:p>
    <w:p w:rsidR="00F63581" w:rsidRPr="006110F6" w:rsidRDefault="00F63581" w:rsidP="00F63581">
      <w:pPr>
        <w:rPr>
          <w:sz w:val="24"/>
          <w:szCs w:val="28"/>
        </w:rPr>
      </w:pPr>
      <w:r w:rsidRPr="006110F6">
        <w:rPr>
          <w:sz w:val="24"/>
          <w:szCs w:val="28"/>
        </w:rPr>
        <w:t>James Lonergan, Director; Liz Babbitt, State Aid Specialist; Kate Butler, Electronic Services Specialist; Tracey Dimant, Head of Operations &amp; Budget; Rob Favini, Head of Library Advisory and Development;</w:t>
      </w:r>
      <w:r>
        <w:rPr>
          <w:sz w:val="24"/>
          <w:szCs w:val="28"/>
        </w:rPr>
        <w:t xml:space="preserve"> Lyndsay Forbes, </w:t>
      </w:r>
      <w:r w:rsidRPr="00610D83">
        <w:rPr>
          <w:sz w:val="24"/>
          <w:szCs w:val="24"/>
        </w:rPr>
        <w:t>Project Manager &amp; Grants Specialist</w:t>
      </w:r>
      <w:r>
        <w:rPr>
          <w:sz w:val="24"/>
          <w:szCs w:val="24"/>
        </w:rPr>
        <w:t>;</w:t>
      </w:r>
      <w:r w:rsidRPr="00610D83">
        <w:rPr>
          <w:sz w:val="24"/>
          <w:szCs w:val="24"/>
        </w:rPr>
        <w:t xml:space="preserve"> </w:t>
      </w:r>
      <w:r>
        <w:rPr>
          <w:sz w:val="24"/>
          <w:szCs w:val="28"/>
        </w:rPr>
        <w:t xml:space="preserve">Susan Gibson, Accountant; </w:t>
      </w:r>
      <w:r w:rsidRPr="006110F6">
        <w:rPr>
          <w:sz w:val="24"/>
          <w:szCs w:val="28"/>
        </w:rPr>
        <w:t xml:space="preserve"> Rachel Masse, Assistant to the Director; Matthew Perry, Outreach Coordinator; </w:t>
      </w:r>
      <w:r>
        <w:rPr>
          <w:sz w:val="24"/>
          <w:szCs w:val="28"/>
        </w:rPr>
        <w:t xml:space="preserve">Shelley Quezada, Consultant to the Unserved; </w:t>
      </w:r>
      <w:r w:rsidRPr="006110F6">
        <w:rPr>
          <w:sz w:val="24"/>
          <w:szCs w:val="28"/>
        </w:rPr>
        <w:t>Mary Rose Quinn, Head of State Programs / Government Liaison; Lauren Stara, Library Building Specialist</w:t>
      </w:r>
    </w:p>
    <w:p w:rsidR="00F63581" w:rsidRPr="00C33660" w:rsidRDefault="00F63581" w:rsidP="00F63581">
      <w:pPr>
        <w:rPr>
          <w:sz w:val="24"/>
          <w:szCs w:val="24"/>
        </w:rPr>
      </w:pPr>
    </w:p>
    <w:p w:rsidR="00F63581" w:rsidRPr="00C33660" w:rsidRDefault="00F63581" w:rsidP="00F63581">
      <w:pPr>
        <w:jc w:val="both"/>
        <w:outlineLvl w:val="0"/>
        <w:rPr>
          <w:b/>
          <w:sz w:val="24"/>
          <w:szCs w:val="24"/>
        </w:rPr>
      </w:pPr>
      <w:r w:rsidRPr="00C33660">
        <w:rPr>
          <w:b/>
          <w:sz w:val="24"/>
          <w:szCs w:val="24"/>
        </w:rPr>
        <w:t>Observers Participants:</w:t>
      </w:r>
    </w:p>
    <w:p w:rsidR="00F63581" w:rsidRPr="000C48B6" w:rsidRDefault="00F63581" w:rsidP="00F63581">
      <w:pPr>
        <w:contextualSpacing/>
        <w:rPr>
          <w:bCs/>
          <w:iCs/>
          <w:spacing w:val="3"/>
          <w:sz w:val="24"/>
          <w:szCs w:val="24"/>
        </w:rPr>
      </w:pPr>
      <w:r w:rsidRPr="000C48B6">
        <w:rPr>
          <w:bCs/>
          <w:iCs/>
          <w:spacing w:val="3"/>
          <w:sz w:val="24"/>
          <w:szCs w:val="24"/>
        </w:rPr>
        <w:t>Rich Allen, Chair of Winthrop Library Staff Association Union, Winthrop</w:t>
      </w:r>
      <w:r>
        <w:rPr>
          <w:bCs/>
          <w:iCs/>
          <w:spacing w:val="3"/>
          <w:sz w:val="24"/>
          <w:szCs w:val="24"/>
        </w:rPr>
        <w:t xml:space="preserve">; </w:t>
      </w:r>
      <w:r w:rsidRPr="00A02D08">
        <w:rPr>
          <w:sz w:val="24"/>
          <w:szCs w:val="24"/>
        </w:rPr>
        <w:t>Ron Gagnon, Executive Director, North of Boston Library Exchange (NOBLE)</w:t>
      </w:r>
      <w:r>
        <w:rPr>
          <w:sz w:val="24"/>
          <w:szCs w:val="24"/>
        </w:rPr>
        <w:t xml:space="preserve">; </w:t>
      </w:r>
      <w:r w:rsidRPr="00A02D08">
        <w:rPr>
          <w:sz w:val="24"/>
          <w:szCs w:val="24"/>
        </w:rPr>
        <w:t>Jeannette Lundgren, Network Administrator, CW MARS, Inc.</w:t>
      </w:r>
      <w:r>
        <w:rPr>
          <w:sz w:val="24"/>
          <w:szCs w:val="24"/>
        </w:rPr>
        <w:t xml:space="preserve">; </w:t>
      </w:r>
      <w:r>
        <w:rPr>
          <w:bCs/>
          <w:iCs/>
          <w:spacing w:val="3"/>
          <w:sz w:val="24"/>
          <w:szCs w:val="24"/>
        </w:rPr>
        <w:t xml:space="preserve">Greg Pronevitz, Consultant, Massachusetts School Library Association (MSLA); </w:t>
      </w:r>
      <w:r w:rsidRPr="00A02D08">
        <w:rPr>
          <w:sz w:val="24"/>
          <w:szCs w:val="24"/>
        </w:rPr>
        <w:t>Sharon Shaloo, Executive Director, Massachusetts Center for the Book</w:t>
      </w:r>
      <w:r>
        <w:rPr>
          <w:sz w:val="24"/>
          <w:szCs w:val="24"/>
        </w:rPr>
        <w:t xml:space="preserve">; </w:t>
      </w:r>
      <w:r w:rsidRPr="00A02D08">
        <w:rPr>
          <w:sz w:val="24"/>
          <w:szCs w:val="24"/>
        </w:rPr>
        <w:t>Sarah Sogigian, Executive Director, Massachusetts Library System (MLS)</w:t>
      </w:r>
      <w:r>
        <w:rPr>
          <w:sz w:val="24"/>
          <w:szCs w:val="24"/>
        </w:rPr>
        <w:t xml:space="preserve">; </w:t>
      </w:r>
      <w:r w:rsidRPr="00A02D08">
        <w:rPr>
          <w:bCs/>
          <w:iCs/>
          <w:spacing w:val="3"/>
          <w:sz w:val="24"/>
          <w:szCs w:val="24"/>
        </w:rPr>
        <w:t>Abby Straus, Consultant</w:t>
      </w:r>
      <w:r>
        <w:rPr>
          <w:bCs/>
          <w:iCs/>
          <w:spacing w:val="3"/>
          <w:sz w:val="24"/>
          <w:szCs w:val="24"/>
        </w:rPr>
        <w:t xml:space="preserve">, </w:t>
      </w:r>
      <w:r w:rsidRPr="00A02D08">
        <w:rPr>
          <w:bCs/>
          <w:iCs/>
          <w:spacing w:val="3"/>
          <w:sz w:val="24"/>
          <w:szCs w:val="24"/>
        </w:rPr>
        <w:t>Maverick &amp; Boutique</w:t>
      </w:r>
    </w:p>
    <w:p w:rsidR="00F63581" w:rsidRDefault="00F63581" w:rsidP="00F63581">
      <w:pPr>
        <w:rPr>
          <w:sz w:val="24"/>
          <w:szCs w:val="24"/>
        </w:rPr>
      </w:pPr>
    </w:p>
    <w:p w:rsidR="00F63581" w:rsidRPr="00C33660" w:rsidRDefault="00F63581" w:rsidP="00F63581">
      <w:pPr>
        <w:jc w:val="both"/>
        <w:outlineLvl w:val="0"/>
        <w:rPr>
          <w:b/>
          <w:sz w:val="24"/>
          <w:szCs w:val="24"/>
        </w:rPr>
      </w:pPr>
      <w:r w:rsidRPr="00C33660">
        <w:rPr>
          <w:b/>
          <w:sz w:val="24"/>
          <w:szCs w:val="24"/>
        </w:rPr>
        <w:t xml:space="preserve">Meeting Called to Order by Chair </w:t>
      </w:r>
      <w:r>
        <w:rPr>
          <w:b/>
          <w:sz w:val="24"/>
          <w:szCs w:val="24"/>
        </w:rPr>
        <w:t xml:space="preserve">Cluggish </w:t>
      </w:r>
    </w:p>
    <w:p w:rsidR="00F63581" w:rsidRDefault="00F63581" w:rsidP="00F63581">
      <w:pPr>
        <w:jc w:val="both"/>
        <w:rPr>
          <w:sz w:val="24"/>
          <w:szCs w:val="24"/>
        </w:rPr>
      </w:pPr>
      <w:r>
        <w:rPr>
          <w:sz w:val="24"/>
          <w:szCs w:val="24"/>
        </w:rPr>
        <w:t>Chair</w:t>
      </w:r>
      <w:r w:rsidRPr="00C33660">
        <w:rPr>
          <w:sz w:val="24"/>
          <w:szCs w:val="24"/>
        </w:rPr>
        <w:t xml:space="preserve"> </w:t>
      </w:r>
      <w:r>
        <w:rPr>
          <w:sz w:val="24"/>
          <w:szCs w:val="24"/>
        </w:rPr>
        <w:t>Cluggish</w:t>
      </w:r>
      <w:r w:rsidRPr="00C33660">
        <w:rPr>
          <w:sz w:val="24"/>
          <w:szCs w:val="24"/>
        </w:rPr>
        <w:t xml:space="preserve"> called the meeting to order at </w:t>
      </w:r>
      <w:r>
        <w:rPr>
          <w:sz w:val="24"/>
          <w:szCs w:val="24"/>
        </w:rPr>
        <w:t>10:01 A.M.</w:t>
      </w:r>
      <w:r w:rsidRPr="00C33660">
        <w:rPr>
          <w:sz w:val="24"/>
          <w:szCs w:val="24"/>
        </w:rPr>
        <w:t xml:space="preserve"> </w:t>
      </w:r>
    </w:p>
    <w:p w:rsidR="00F63581" w:rsidRDefault="00F63581" w:rsidP="00F63581">
      <w:pPr>
        <w:jc w:val="both"/>
        <w:rPr>
          <w:sz w:val="24"/>
          <w:szCs w:val="24"/>
        </w:rPr>
      </w:pPr>
    </w:p>
    <w:p w:rsidR="00F63581" w:rsidRDefault="00F63581" w:rsidP="00F63581">
      <w:pPr>
        <w:rPr>
          <w:b/>
          <w:caps/>
          <w:sz w:val="24"/>
          <w:szCs w:val="24"/>
        </w:rPr>
      </w:pPr>
      <w:r w:rsidRPr="00DE160B">
        <w:rPr>
          <w:b/>
          <w:caps/>
          <w:sz w:val="24"/>
          <w:szCs w:val="24"/>
        </w:rPr>
        <w:t>Approval of Minutes</w:t>
      </w:r>
      <w:r>
        <w:rPr>
          <w:b/>
          <w:caps/>
          <w:sz w:val="24"/>
          <w:szCs w:val="24"/>
        </w:rPr>
        <w:t xml:space="preserve"> from regular monthly meeting</w:t>
      </w:r>
      <w:r w:rsidRPr="00DE160B">
        <w:rPr>
          <w:b/>
          <w:caps/>
          <w:sz w:val="24"/>
          <w:szCs w:val="24"/>
        </w:rPr>
        <w:t xml:space="preserve">: </w:t>
      </w:r>
      <w:r>
        <w:rPr>
          <w:b/>
          <w:caps/>
          <w:sz w:val="24"/>
          <w:szCs w:val="24"/>
        </w:rPr>
        <w:t>August 6, 2020</w:t>
      </w:r>
    </w:p>
    <w:p w:rsidR="00F63581" w:rsidRDefault="00F63581" w:rsidP="00F63581">
      <w:pPr>
        <w:pStyle w:val="ListParagraph"/>
        <w:rPr>
          <w:bCs/>
          <w:sz w:val="24"/>
          <w:szCs w:val="24"/>
        </w:rPr>
      </w:pPr>
    </w:p>
    <w:p w:rsidR="00F63581" w:rsidRDefault="00F63581" w:rsidP="00F63581">
      <w:pPr>
        <w:pStyle w:val="ListParagraph"/>
        <w:rPr>
          <w:bCs/>
          <w:sz w:val="24"/>
          <w:szCs w:val="24"/>
        </w:rPr>
      </w:pPr>
    </w:p>
    <w:p w:rsidR="00F63581" w:rsidRPr="00610D83" w:rsidRDefault="00F63581" w:rsidP="00F63581">
      <w:pPr>
        <w:pStyle w:val="ListParagraph"/>
        <w:rPr>
          <w:bCs/>
          <w:sz w:val="24"/>
          <w:szCs w:val="24"/>
        </w:rPr>
      </w:pPr>
    </w:p>
    <w:p w:rsidR="00F63581" w:rsidRDefault="00F63581" w:rsidP="00F63581">
      <w:pPr>
        <w:rPr>
          <w:sz w:val="24"/>
          <w:szCs w:val="24"/>
          <w:u w:val="single"/>
        </w:rPr>
      </w:pPr>
      <w:r>
        <w:rPr>
          <w:sz w:val="24"/>
          <w:szCs w:val="24"/>
        </w:rPr>
        <w:lastRenderedPageBreak/>
        <w:t xml:space="preserve">Commissioner Kronholm moved and Commissioner Perille seconded that </w:t>
      </w:r>
      <w:r w:rsidRPr="00B92CAE">
        <w:rPr>
          <w:sz w:val="24"/>
          <w:szCs w:val="24"/>
          <w:u w:val="single"/>
        </w:rPr>
        <w:t xml:space="preserve">the Massachusetts Board of Library Commissioners approves the minutes for the monthly business meeting </w:t>
      </w:r>
      <w:r>
        <w:rPr>
          <w:sz w:val="24"/>
          <w:szCs w:val="24"/>
          <w:u w:val="single"/>
        </w:rPr>
        <w:t>from the August 6</w:t>
      </w:r>
      <w:r w:rsidRPr="00B92CAE">
        <w:rPr>
          <w:sz w:val="24"/>
          <w:szCs w:val="24"/>
          <w:u w:val="single"/>
        </w:rPr>
        <w:t xml:space="preserve">, 2020 </w:t>
      </w:r>
      <w:r>
        <w:rPr>
          <w:sz w:val="24"/>
          <w:szCs w:val="24"/>
          <w:u w:val="single"/>
        </w:rPr>
        <w:t>as presented</w:t>
      </w:r>
      <w:r w:rsidRPr="00B92CAE">
        <w:rPr>
          <w:sz w:val="24"/>
          <w:szCs w:val="24"/>
          <w:u w:val="single"/>
        </w:rPr>
        <w:t>.</w:t>
      </w:r>
    </w:p>
    <w:p w:rsidR="00F63581" w:rsidRDefault="00F63581" w:rsidP="00F63581">
      <w:pPr>
        <w:rPr>
          <w:sz w:val="24"/>
          <w:szCs w:val="24"/>
          <w:u w:val="single"/>
        </w:rPr>
      </w:pPr>
    </w:p>
    <w:p w:rsidR="00F63581" w:rsidRPr="00F63581" w:rsidRDefault="00F63581" w:rsidP="00F63581">
      <w:pPr>
        <w:rPr>
          <w:sz w:val="24"/>
          <w:szCs w:val="24"/>
          <w:u w:val="single"/>
        </w:rPr>
      </w:pPr>
      <w:r w:rsidRPr="00E93075">
        <w:rPr>
          <w:sz w:val="24"/>
          <w:szCs w:val="24"/>
          <w:u w:val="single"/>
        </w:rPr>
        <w:t>Board Clerk, Rachel Masse asked for a Roll Call vote of the Commissioners.</w:t>
      </w:r>
      <w:r>
        <w:rPr>
          <w:sz w:val="24"/>
          <w:szCs w:val="24"/>
          <w:u w:val="single"/>
        </w:rPr>
        <w:t xml:space="preserve"> </w:t>
      </w:r>
    </w:p>
    <w:p w:rsidR="00F63581" w:rsidRDefault="00F63581" w:rsidP="00F63581">
      <w:pPr>
        <w:rPr>
          <w:u w:val="single"/>
        </w:rPr>
      </w:pPr>
    </w:p>
    <w:p w:rsidR="00F63581" w:rsidRDefault="00F63581" w:rsidP="00F63581">
      <w:pPr>
        <w:rPr>
          <w:u w:val="single"/>
        </w:rPr>
      </w:pPr>
    </w:p>
    <w:tbl>
      <w:tblPr>
        <w:tblStyle w:val="TableGrid"/>
        <w:tblW w:w="9960" w:type="dxa"/>
        <w:tblLook w:val="04A0" w:firstRow="1" w:lastRow="0" w:firstColumn="1" w:lastColumn="0" w:noHBand="0" w:noVBand="1"/>
      </w:tblPr>
      <w:tblGrid>
        <w:gridCol w:w="3192"/>
        <w:gridCol w:w="3312"/>
        <w:gridCol w:w="3456"/>
      </w:tblGrid>
      <w:tr w:rsidR="00F63581" w:rsidTr="00736397">
        <w:trPr>
          <w:trHeight w:val="432"/>
        </w:trPr>
        <w:tc>
          <w:tcPr>
            <w:tcW w:w="3192" w:type="dxa"/>
            <w:vAlign w:val="center"/>
          </w:tcPr>
          <w:p w:rsidR="00F63581" w:rsidRPr="00DE4BCA" w:rsidRDefault="00F63581" w:rsidP="00736397">
            <w:pPr>
              <w:rPr>
                <w:sz w:val="24"/>
                <w:szCs w:val="24"/>
              </w:rPr>
            </w:pPr>
            <w:r w:rsidRPr="00DE4BCA">
              <w:rPr>
                <w:sz w:val="24"/>
                <w:szCs w:val="24"/>
              </w:rPr>
              <w:t xml:space="preserve">Commissioner Abraham- </w:t>
            </w:r>
            <w:r>
              <w:rPr>
                <w:sz w:val="24"/>
                <w:szCs w:val="24"/>
              </w:rPr>
              <w:t xml:space="preserve">Hadn’t joined call yet. </w:t>
            </w:r>
          </w:p>
        </w:tc>
        <w:tc>
          <w:tcPr>
            <w:tcW w:w="3312" w:type="dxa"/>
            <w:vAlign w:val="center"/>
          </w:tcPr>
          <w:p w:rsidR="00F63581" w:rsidRPr="00DE4BCA" w:rsidRDefault="00F63581" w:rsidP="00736397">
            <w:pPr>
              <w:rPr>
                <w:sz w:val="24"/>
                <w:szCs w:val="24"/>
              </w:rPr>
            </w:pPr>
            <w:r w:rsidRPr="00DE4BCA">
              <w:rPr>
                <w:sz w:val="24"/>
                <w:szCs w:val="24"/>
              </w:rPr>
              <w:t>Commissioner DeBole- YES</w:t>
            </w:r>
          </w:p>
        </w:tc>
        <w:tc>
          <w:tcPr>
            <w:tcW w:w="3456" w:type="dxa"/>
            <w:vAlign w:val="center"/>
          </w:tcPr>
          <w:p w:rsidR="00F63581" w:rsidRPr="00DE4BCA" w:rsidRDefault="00F63581" w:rsidP="00736397">
            <w:pPr>
              <w:rPr>
                <w:sz w:val="24"/>
                <w:szCs w:val="24"/>
              </w:rPr>
            </w:pPr>
            <w:r w:rsidRPr="00DE4BCA">
              <w:rPr>
                <w:sz w:val="24"/>
                <w:szCs w:val="24"/>
              </w:rPr>
              <w:t>Commissioner Ochsenbein- YES</w:t>
            </w:r>
          </w:p>
        </w:tc>
      </w:tr>
      <w:tr w:rsidR="00F63581" w:rsidTr="00736397">
        <w:trPr>
          <w:trHeight w:val="432"/>
        </w:trPr>
        <w:tc>
          <w:tcPr>
            <w:tcW w:w="3192" w:type="dxa"/>
            <w:vAlign w:val="center"/>
          </w:tcPr>
          <w:p w:rsidR="00F63581" w:rsidRPr="00DE4BCA" w:rsidRDefault="00F63581" w:rsidP="00736397">
            <w:pPr>
              <w:rPr>
                <w:sz w:val="24"/>
                <w:szCs w:val="24"/>
              </w:rPr>
            </w:pPr>
            <w:r w:rsidRPr="00DE4BCA">
              <w:rPr>
                <w:sz w:val="24"/>
                <w:szCs w:val="24"/>
              </w:rPr>
              <w:t>Commissioner Ball- YES</w:t>
            </w:r>
          </w:p>
        </w:tc>
        <w:tc>
          <w:tcPr>
            <w:tcW w:w="3312" w:type="dxa"/>
            <w:vAlign w:val="center"/>
          </w:tcPr>
          <w:p w:rsidR="00F63581" w:rsidRPr="00DE4BCA" w:rsidRDefault="00F63581" w:rsidP="00736397">
            <w:pPr>
              <w:rPr>
                <w:sz w:val="24"/>
                <w:szCs w:val="24"/>
              </w:rPr>
            </w:pPr>
            <w:r w:rsidRPr="00DE4BCA">
              <w:rPr>
                <w:sz w:val="24"/>
                <w:szCs w:val="24"/>
              </w:rPr>
              <w:t>Commissioner Kronholm- YES</w:t>
            </w:r>
          </w:p>
        </w:tc>
        <w:tc>
          <w:tcPr>
            <w:tcW w:w="3456" w:type="dxa"/>
            <w:vAlign w:val="center"/>
          </w:tcPr>
          <w:p w:rsidR="00F63581" w:rsidRPr="00DE4BCA" w:rsidRDefault="00F63581" w:rsidP="00736397">
            <w:pPr>
              <w:rPr>
                <w:sz w:val="24"/>
                <w:szCs w:val="24"/>
              </w:rPr>
            </w:pPr>
            <w:r w:rsidRPr="00DE4BCA">
              <w:rPr>
                <w:sz w:val="24"/>
                <w:szCs w:val="24"/>
              </w:rPr>
              <w:t>Commissioner Perille- YES</w:t>
            </w:r>
          </w:p>
        </w:tc>
      </w:tr>
      <w:tr w:rsidR="00F63581" w:rsidTr="00736397">
        <w:trPr>
          <w:trHeight w:val="432"/>
        </w:trPr>
        <w:tc>
          <w:tcPr>
            <w:tcW w:w="3192" w:type="dxa"/>
            <w:vAlign w:val="center"/>
          </w:tcPr>
          <w:p w:rsidR="00F63581" w:rsidRPr="00DE4BCA" w:rsidRDefault="00F63581" w:rsidP="00736397">
            <w:pPr>
              <w:rPr>
                <w:sz w:val="24"/>
                <w:szCs w:val="24"/>
              </w:rPr>
            </w:pPr>
            <w:r w:rsidRPr="00DE4BCA">
              <w:rPr>
                <w:sz w:val="24"/>
                <w:szCs w:val="24"/>
              </w:rPr>
              <w:t>Commissioner Cluggish- YES</w:t>
            </w:r>
          </w:p>
        </w:tc>
        <w:tc>
          <w:tcPr>
            <w:tcW w:w="3312" w:type="dxa"/>
            <w:vAlign w:val="center"/>
          </w:tcPr>
          <w:p w:rsidR="00F63581" w:rsidRPr="00DE4BCA" w:rsidRDefault="00F63581" w:rsidP="00736397">
            <w:pPr>
              <w:rPr>
                <w:sz w:val="24"/>
                <w:szCs w:val="24"/>
              </w:rPr>
            </w:pPr>
            <w:r w:rsidRPr="00DE4BCA">
              <w:rPr>
                <w:sz w:val="24"/>
                <w:szCs w:val="24"/>
              </w:rPr>
              <w:t>Commissioner Madell- YES</w:t>
            </w:r>
          </w:p>
        </w:tc>
        <w:tc>
          <w:tcPr>
            <w:tcW w:w="3456" w:type="dxa"/>
            <w:vAlign w:val="center"/>
          </w:tcPr>
          <w:p w:rsidR="00F63581" w:rsidRPr="00DE4BCA" w:rsidRDefault="00F63581" w:rsidP="00736397">
            <w:pPr>
              <w:rPr>
                <w:sz w:val="24"/>
                <w:szCs w:val="24"/>
              </w:rPr>
            </w:pPr>
            <w:r w:rsidRPr="00DE4BCA">
              <w:rPr>
                <w:sz w:val="24"/>
                <w:szCs w:val="24"/>
              </w:rPr>
              <w:t>Commissioner Resnick- YES</w:t>
            </w:r>
          </w:p>
        </w:tc>
      </w:tr>
    </w:tbl>
    <w:p w:rsidR="00F63581" w:rsidRDefault="00F63581" w:rsidP="00F63581">
      <w:pPr>
        <w:spacing w:line="264" w:lineRule="auto"/>
        <w:rPr>
          <w:sz w:val="22"/>
        </w:rPr>
      </w:pPr>
    </w:p>
    <w:p w:rsidR="00F63581" w:rsidRPr="00B92CAE" w:rsidRDefault="00F63581" w:rsidP="00F63581">
      <w:pPr>
        <w:rPr>
          <w:sz w:val="24"/>
          <w:szCs w:val="24"/>
          <w:u w:val="single"/>
        </w:rPr>
      </w:pPr>
    </w:p>
    <w:p w:rsidR="00F63581" w:rsidRPr="00AB120F" w:rsidRDefault="00F63581" w:rsidP="00F63581">
      <w:pPr>
        <w:pStyle w:val="NoSpacing"/>
        <w:rPr>
          <w:rFonts w:ascii="Times New Roman" w:hAnsi="Times New Roman"/>
          <w:b/>
          <w:caps/>
          <w:sz w:val="24"/>
          <w:szCs w:val="24"/>
        </w:rPr>
      </w:pPr>
      <w:r w:rsidRPr="00AB120F">
        <w:rPr>
          <w:rFonts w:ascii="Times New Roman" w:hAnsi="Times New Roman"/>
          <w:b/>
          <w:caps/>
          <w:sz w:val="24"/>
          <w:szCs w:val="24"/>
        </w:rPr>
        <w:t>Chair’s Report</w:t>
      </w:r>
    </w:p>
    <w:p w:rsidR="00F63581" w:rsidRPr="008B417A" w:rsidRDefault="00F63581" w:rsidP="00F63581">
      <w:pPr>
        <w:pStyle w:val="NoSpacing"/>
        <w:rPr>
          <w:rFonts w:ascii="Times New Roman" w:hAnsi="Times New Roman"/>
          <w:sz w:val="24"/>
          <w:szCs w:val="24"/>
        </w:rPr>
      </w:pPr>
    </w:p>
    <w:p w:rsidR="00F63581" w:rsidRPr="000C48B6" w:rsidRDefault="00F63581" w:rsidP="00F63581">
      <w:pPr>
        <w:pStyle w:val="NoSpacing"/>
        <w:rPr>
          <w:rFonts w:ascii="Times New Roman" w:hAnsi="Times New Roman"/>
          <w:sz w:val="24"/>
          <w:szCs w:val="24"/>
        </w:rPr>
      </w:pPr>
      <w:r w:rsidRPr="000C48B6">
        <w:rPr>
          <w:rFonts w:ascii="Times New Roman" w:hAnsi="Times New Roman"/>
          <w:sz w:val="24"/>
          <w:szCs w:val="24"/>
        </w:rPr>
        <w:t>Chair Cluggish presented the following report:</w:t>
      </w:r>
    </w:p>
    <w:p w:rsidR="00F63581" w:rsidRPr="000C48B6" w:rsidRDefault="00F63581" w:rsidP="00F63581">
      <w:pPr>
        <w:pStyle w:val="NoSpacing"/>
        <w:rPr>
          <w:rFonts w:ascii="Times New Roman" w:hAnsi="Times New Roman"/>
          <w:sz w:val="24"/>
          <w:szCs w:val="24"/>
        </w:rPr>
      </w:pPr>
    </w:p>
    <w:p w:rsidR="00F63581" w:rsidRPr="000C48B6" w:rsidRDefault="00F63581" w:rsidP="00F63581">
      <w:pPr>
        <w:rPr>
          <w:sz w:val="24"/>
          <w:szCs w:val="24"/>
        </w:rPr>
      </w:pPr>
      <w:r w:rsidRPr="000C48B6">
        <w:rPr>
          <w:sz w:val="24"/>
          <w:szCs w:val="24"/>
        </w:rPr>
        <w:t>This past month I have participated in or observed the following:</w:t>
      </w:r>
    </w:p>
    <w:p w:rsidR="00F63581" w:rsidRPr="000C48B6" w:rsidRDefault="00F63581" w:rsidP="00F63581">
      <w:pPr>
        <w:pStyle w:val="ListParagraph"/>
        <w:numPr>
          <w:ilvl w:val="0"/>
          <w:numId w:val="26"/>
        </w:numPr>
        <w:rPr>
          <w:sz w:val="24"/>
          <w:szCs w:val="24"/>
        </w:rPr>
      </w:pPr>
      <w:r w:rsidRPr="000C48B6">
        <w:rPr>
          <w:sz w:val="24"/>
          <w:szCs w:val="24"/>
        </w:rPr>
        <w:t>Strategic Planning session</w:t>
      </w:r>
    </w:p>
    <w:p w:rsidR="00F63581" w:rsidRPr="000C48B6" w:rsidRDefault="00F63581" w:rsidP="00F63581">
      <w:pPr>
        <w:pStyle w:val="ListParagraph"/>
        <w:numPr>
          <w:ilvl w:val="0"/>
          <w:numId w:val="26"/>
        </w:numPr>
        <w:rPr>
          <w:color w:val="000000"/>
          <w:sz w:val="24"/>
          <w:szCs w:val="24"/>
        </w:rPr>
      </w:pPr>
      <w:r w:rsidRPr="000C48B6">
        <w:rPr>
          <w:sz w:val="24"/>
          <w:szCs w:val="24"/>
        </w:rPr>
        <w:t>Statewide Public Relations Advisory Committee meeting</w:t>
      </w:r>
    </w:p>
    <w:p w:rsidR="00F63581" w:rsidRPr="000C48B6" w:rsidRDefault="00F63581" w:rsidP="00F63581">
      <w:pPr>
        <w:pStyle w:val="ListParagraph"/>
        <w:numPr>
          <w:ilvl w:val="0"/>
          <w:numId w:val="26"/>
        </w:numPr>
        <w:rPr>
          <w:sz w:val="24"/>
          <w:szCs w:val="24"/>
        </w:rPr>
      </w:pPr>
      <w:r w:rsidRPr="000C48B6">
        <w:rPr>
          <w:color w:val="000000"/>
          <w:sz w:val="24"/>
          <w:szCs w:val="24"/>
        </w:rPr>
        <w:t>Building Literacy: Public Library Construction Podcasts</w:t>
      </w:r>
    </w:p>
    <w:p w:rsidR="00F63581" w:rsidRPr="000C48B6" w:rsidRDefault="00F63581" w:rsidP="00F63581">
      <w:pPr>
        <w:pStyle w:val="ListParagraph"/>
        <w:numPr>
          <w:ilvl w:val="0"/>
          <w:numId w:val="26"/>
        </w:numPr>
        <w:rPr>
          <w:sz w:val="24"/>
          <w:szCs w:val="24"/>
        </w:rPr>
      </w:pPr>
      <w:r w:rsidRPr="000C48B6">
        <w:rPr>
          <w:sz w:val="24"/>
          <w:szCs w:val="24"/>
        </w:rPr>
        <w:t>Executive board virtual meeting</w:t>
      </w:r>
    </w:p>
    <w:p w:rsidR="00F63581" w:rsidRPr="000C48B6" w:rsidRDefault="00F63581" w:rsidP="00F63581">
      <w:pPr>
        <w:rPr>
          <w:sz w:val="24"/>
          <w:szCs w:val="24"/>
        </w:rPr>
      </w:pPr>
    </w:p>
    <w:p w:rsidR="00F63581" w:rsidRPr="000C48B6" w:rsidRDefault="00F63581" w:rsidP="00F63581">
      <w:pPr>
        <w:rPr>
          <w:sz w:val="24"/>
          <w:szCs w:val="24"/>
        </w:rPr>
      </w:pPr>
      <w:r w:rsidRPr="000C48B6">
        <w:rPr>
          <w:sz w:val="24"/>
          <w:szCs w:val="24"/>
        </w:rPr>
        <w:t>These last few weeks have been busy as I settle into my new role as Chairman.  A first order of business is to make new appointments; as a result, I have been talking with Commissioners about their interests and sorting out new appointments. I have ascertained from staff members and elsewhere that it is permissible to appoint more than the usual number of individuals to either be liaison or as observers of various affiliates.  The use of virtual participation via Zoom makes this feasible since it can be done from home rather than driving across the state.  It is my hope that these multiple appointments serve to provide new Commissioners with more familiarity of MBLC activities and affiliates.</w:t>
      </w:r>
    </w:p>
    <w:p w:rsidR="00F63581" w:rsidRPr="000C48B6" w:rsidRDefault="00F63581" w:rsidP="00F63581">
      <w:pPr>
        <w:rPr>
          <w:sz w:val="24"/>
          <w:szCs w:val="24"/>
        </w:rPr>
      </w:pPr>
    </w:p>
    <w:p w:rsidR="00F63581" w:rsidRPr="000C48B6" w:rsidRDefault="00F63581" w:rsidP="00F63581">
      <w:pPr>
        <w:rPr>
          <w:sz w:val="24"/>
          <w:szCs w:val="24"/>
        </w:rPr>
      </w:pPr>
      <w:r w:rsidRPr="000C48B6">
        <w:rPr>
          <w:sz w:val="24"/>
          <w:szCs w:val="24"/>
        </w:rPr>
        <w:t xml:space="preserve">One of the outcomes of the last Strategic Planning session was agreement that Roland, Jan, and I review the Commissioner orientation materials and make suggestions for improvement.  In our review, we noted that there is </w:t>
      </w:r>
      <w:r w:rsidRPr="000C48B6">
        <w:rPr>
          <w:color w:val="000000"/>
          <w:sz w:val="24"/>
          <w:szCs w:val="24"/>
        </w:rPr>
        <w:t xml:space="preserve">nothing in the orientation materials that specifically addresses the role and responsibilities of an individual Commissioner.  The three of us agreed that we would try to remedy this and create a one-page introductory document to that effect. </w:t>
      </w:r>
    </w:p>
    <w:p w:rsidR="00F63581" w:rsidRPr="000C48B6" w:rsidRDefault="00F63581" w:rsidP="00F63581">
      <w:pPr>
        <w:rPr>
          <w:sz w:val="24"/>
          <w:szCs w:val="24"/>
        </w:rPr>
      </w:pPr>
    </w:p>
    <w:p w:rsidR="00F63581" w:rsidRPr="000C48B6" w:rsidRDefault="00F63581" w:rsidP="00F63581">
      <w:pPr>
        <w:rPr>
          <w:sz w:val="24"/>
          <w:szCs w:val="24"/>
        </w:rPr>
      </w:pPr>
      <w:r w:rsidRPr="000C48B6">
        <w:rPr>
          <w:color w:val="000000"/>
          <w:sz w:val="24"/>
          <w:szCs w:val="24"/>
        </w:rPr>
        <w:t xml:space="preserve">During the Strategic Planning session, we discussed a potential and even probable severe cut in future funding for the MBLC and affiliates.  While we received a relatively satisfactory three-month appropriation, </w:t>
      </w:r>
      <w:r>
        <w:rPr>
          <w:color w:val="000000"/>
          <w:sz w:val="24"/>
          <w:szCs w:val="24"/>
        </w:rPr>
        <w:t xml:space="preserve">it </w:t>
      </w:r>
      <w:r w:rsidRPr="000C48B6">
        <w:rPr>
          <w:color w:val="000000"/>
          <w:sz w:val="24"/>
          <w:szCs w:val="24"/>
        </w:rPr>
        <w:t xml:space="preserve">is certainly possible that the MBLC could be in for a 30 to 50% cut </w:t>
      </w:r>
      <w:proofErr w:type="gramStart"/>
      <w:r w:rsidRPr="000C48B6">
        <w:rPr>
          <w:color w:val="000000"/>
          <w:sz w:val="24"/>
          <w:szCs w:val="24"/>
        </w:rPr>
        <w:t>later on</w:t>
      </w:r>
      <w:proofErr w:type="gramEnd"/>
      <w:r w:rsidRPr="000C48B6">
        <w:rPr>
          <w:color w:val="000000"/>
          <w:sz w:val="24"/>
          <w:szCs w:val="24"/>
        </w:rPr>
        <w:t xml:space="preserve">.  We learned that James and Tracy have been preparing for that eventuality by creating multiple potential budgets. We certainly hope that does not happen, but it's clear there is a need to plan for it. </w:t>
      </w:r>
    </w:p>
    <w:p w:rsidR="00F63581" w:rsidRPr="000C48B6" w:rsidRDefault="00F63581" w:rsidP="00F63581">
      <w:pPr>
        <w:rPr>
          <w:sz w:val="24"/>
          <w:szCs w:val="24"/>
        </w:rPr>
      </w:pPr>
    </w:p>
    <w:p w:rsidR="00F63581" w:rsidRPr="000C48B6" w:rsidRDefault="00F63581" w:rsidP="00F63581">
      <w:pPr>
        <w:rPr>
          <w:color w:val="000000"/>
          <w:sz w:val="24"/>
          <w:szCs w:val="24"/>
        </w:rPr>
      </w:pPr>
      <w:r w:rsidRPr="000C48B6">
        <w:rPr>
          <w:color w:val="000000"/>
          <w:sz w:val="24"/>
          <w:szCs w:val="24"/>
        </w:rPr>
        <w:lastRenderedPageBreak/>
        <w:t>Given that there are multiple initiatives in process and due to dealing with several crises, the strategic plan is behind schedule. In addition, there is a need to create multiple budgets, staff are moving offices to the new location, and because we will soon have a full and time-consuming plate with the waiver process, we have decided that it would be wise to postpone the bylaw review.  I had promised that we would be taking it up this fall, but that appears to have been an unwise prediction.  Instead it is now our intention to take it up in January when things should have settled down.</w:t>
      </w:r>
    </w:p>
    <w:p w:rsidR="00F63581" w:rsidRPr="000C48B6" w:rsidRDefault="00F63581" w:rsidP="00F63581">
      <w:pPr>
        <w:rPr>
          <w:color w:val="000000"/>
          <w:sz w:val="24"/>
          <w:szCs w:val="24"/>
        </w:rPr>
      </w:pPr>
      <w:r w:rsidRPr="000C48B6">
        <w:rPr>
          <w:rFonts w:eastAsia="Arial"/>
          <w:color w:val="000000"/>
          <w:sz w:val="24"/>
          <w:szCs w:val="24"/>
        </w:rPr>
        <w:t>I asked Rachel to send you each a copy of the recurring calendar.  The MBLC calendar is primarily driven by the legislative process and government fiscal years, and therefore library funding.  You likely received a copy during your orientation, and it probably didn't mean much to you then. Due to the upheavals of this year</w:t>
      </w:r>
      <w:r>
        <w:rPr>
          <w:rFonts w:eastAsia="Arial"/>
          <w:color w:val="000000"/>
          <w:sz w:val="24"/>
          <w:szCs w:val="24"/>
        </w:rPr>
        <w:t>,</w:t>
      </w:r>
      <w:r w:rsidRPr="000C48B6">
        <w:rPr>
          <w:rFonts w:eastAsia="Arial"/>
          <w:color w:val="000000"/>
          <w:sz w:val="24"/>
          <w:szCs w:val="24"/>
        </w:rPr>
        <w:t xml:space="preserve"> you can see how the calendar has been disrupted requiring considerable adaptation. </w:t>
      </w:r>
      <w:proofErr w:type="gramStart"/>
      <w:r w:rsidRPr="000C48B6">
        <w:rPr>
          <w:rFonts w:eastAsia="Arial"/>
          <w:color w:val="000000"/>
          <w:sz w:val="24"/>
          <w:szCs w:val="24"/>
        </w:rPr>
        <w:t>If and when</w:t>
      </w:r>
      <w:proofErr w:type="gramEnd"/>
      <w:r w:rsidRPr="000C48B6">
        <w:rPr>
          <w:rFonts w:eastAsia="Arial"/>
          <w:color w:val="000000"/>
          <w:sz w:val="24"/>
          <w:szCs w:val="24"/>
        </w:rPr>
        <w:t xml:space="preserve"> we ever return to normality, this is the calendar that we ordinarily follow. </w:t>
      </w:r>
    </w:p>
    <w:p w:rsidR="00F63581" w:rsidRPr="000C48B6" w:rsidRDefault="00F63581" w:rsidP="00F63581">
      <w:pPr>
        <w:rPr>
          <w:color w:val="000000"/>
          <w:sz w:val="24"/>
          <w:szCs w:val="24"/>
        </w:rPr>
      </w:pPr>
    </w:p>
    <w:p w:rsidR="00F63581" w:rsidRPr="000C48B6" w:rsidRDefault="00F63581" w:rsidP="00F63581">
      <w:pPr>
        <w:rPr>
          <w:color w:val="000000"/>
          <w:sz w:val="24"/>
          <w:szCs w:val="24"/>
        </w:rPr>
      </w:pPr>
      <w:r w:rsidRPr="000C48B6">
        <w:rPr>
          <w:color w:val="000000"/>
          <w:sz w:val="24"/>
          <w:szCs w:val="24"/>
        </w:rPr>
        <w:t xml:space="preserve">During the PR committee meeting, the 20+ members had an interesting discussion regarding the fact that while buildings are closed, librarians are working hard and, in many ways, busier than ever.  Library staffs have had to innovate, reinvent processes, and create completely new ways of doing things while keeping everyone safe, both themselves and patrons.   The Lexington library used the slogan, "Although the building is closed, the library is open".  I believe that this concept can be used </w:t>
      </w:r>
      <w:proofErr w:type="gramStart"/>
      <w:r w:rsidRPr="000C48B6">
        <w:rPr>
          <w:color w:val="000000"/>
          <w:sz w:val="24"/>
          <w:szCs w:val="24"/>
        </w:rPr>
        <w:t>later on</w:t>
      </w:r>
      <w:proofErr w:type="gramEnd"/>
      <w:r w:rsidRPr="000C48B6">
        <w:rPr>
          <w:color w:val="000000"/>
          <w:sz w:val="24"/>
          <w:szCs w:val="24"/>
        </w:rPr>
        <w:t xml:space="preserve"> once we begin to advocate for the Legislative Agenda.</w:t>
      </w:r>
    </w:p>
    <w:p w:rsidR="00F63581" w:rsidRPr="000C48B6" w:rsidRDefault="00F63581" w:rsidP="00F63581">
      <w:pPr>
        <w:rPr>
          <w:color w:val="000000"/>
          <w:sz w:val="24"/>
          <w:szCs w:val="24"/>
        </w:rPr>
      </w:pPr>
    </w:p>
    <w:p w:rsidR="00F63581" w:rsidRPr="000C48B6" w:rsidRDefault="00F63581" w:rsidP="00F63581">
      <w:pPr>
        <w:rPr>
          <w:sz w:val="24"/>
          <w:szCs w:val="24"/>
        </w:rPr>
      </w:pPr>
      <w:r w:rsidRPr="000C48B6">
        <w:rPr>
          <w:color w:val="000000"/>
          <w:sz w:val="24"/>
          <w:szCs w:val="24"/>
        </w:rPr>
        <w:t xml:space="preserve">Thank you to Lauren Stara and Deb Abraham for their work on the anti-racism </w:t>
      </w:r>
      <w:proofErr w:type="spellStart"/>
      <w:r>
        <w:rPr>
          <w:color w:val="000000"/>
          <w:sz w:val="24"/>
          <w:szCs w:val="24"/>
        </w:rPr>
        <w:t>L</w:t>
      </w:r>
      <w:r w:rsidRPr="000C48B6">
        <w:rPr>
          <w:color w:val="000000"/>
          <w:sz w:val="24"/>
          <w:szCs w:val="24"/>
        </w:rPr>
        <w:t>ib</w:t>
      </w:r>
      <w:r>
        <w:rPr>
          <w:color w:val="000000"/>
          <w:sz w:val="24"/>
          <w:szCs w:val="24"/>
        </w:rPr>
        <w:t>G</w:t>
      </w:r>
      <w:r w:rsidRPr="000C48B6">
        <w:rPr>
          <w:color w:val="000000"/>
          <w:sz w:val="24"/>
          <w:szCs w:val="24"/>
        </w:rPr>
        <w:t>uide</w:t>
      </w:r>
      <w:proofErr w:type="spellEnd"/>
      <w:r w:rsidRPr="000C48B6">
        <w:rPr>
          <w:color w:val="000000"/>
          <w:sz w:val="24"/>
          <w:szCs w:val="24"/>
        </w:rPr>
        <w:t xml:space="preserve">.  Deb contributed numerous links and resources, and Lauren entered it all and organized it. It is a comprehensive list of websites, videos, books, webinars, and other useful resources. </w:t>
      </w:r>
    </w:p>
    <w:p w:rsidR="00F63581" w:rsidRPr="000C48B6" w:rsidRDefault="00F63581" w:rsidP="00F63581">
      <w:pPr>
        <w:rPr>
          <w:sz w:val="24"/>
          <w:szCs w:val="24"/>
        </w:rPr>
      </w:pPr>
    </w:p>
    <w:p w:rsidR="00F63581" w:rsidRPr="000C48B6" w:rsidRDefault="00F63581" w:rsidP="00F63581">
      <w:pPr>
        <w:rPr>
          <w:color w:val="000000"/>
          <w:sz w:val="24"/>
          <w:szCs w:val="24"/>
        </w:rPr>
      </w:pPr>
      <w:r w:rsidRPr="000C48B6">
        <w:rPr>
          <w:color w:val="000000"/>
          <w:sz w:val="24"/>
          <w:szCs w:val="24"/>
        </w:rPr>
        <w:t xml:space="preserve">I was in awe as I read Kim </w:t>
      </w:r>
      <w:proofErr w:type="spellStart"/>
      <w:r w:rsidRPr="000C48B6">
        <w:rPr>
          <w:color w:val="000000"/>
          <w:sz w:val="24"/>
          <w:szCs w:val="24"/>
        </w:rPr>
        <w:t>Charlson's</w:t>
      </w:r>
      <w:proofErr w:type="spellEnd"/>
      <w:r w:rsidRPr="000C48B6">
        <w:rPr>
          <w:color w:val="000000"/>
          <w:sz w:val="24"/>
          <w:szCs w:val="24"/>
        </w:rPr>
        <w:t xml:space="preserve"> report in the August minutes about the activities Perkins has accomplished since COVID began. I just did not register what an enormous effort it was while hearing it verbally.  Kudos to them for a remarkable achievement.  On the other hand, we should not be surprised in that they always seem able to do the impossible.</w:t>
      </w:r>
    </w:p>
    <w:p w:rsidR="00F63581" w:rsidRPr="000C48B6" w:rsidRDefault="00F63581" w:rsidP="00F63581">
      <w:pPr>
        <w:rPr>
          <w:color w:val="000000"/>
          <w:sz w:val="24"/>
          <w:szCs w:val="24"/>
        </w:rPr>
      </w:pPr>
    </w:p>
    <w:p w:rsidR="00F63581" w:rsidRPr="000C48B6" w:rsidRDefault="00F63581" w:rsidP="00F63581">
      <w:pPr>
        <w:rPr>
          <w:sz w:val="24"/>
          <w:szCs w:val="24"/>
        </w:rPr>
      </w:pPr>
      <w:r w:rsidRPr="000C48B6">
        <w:rPr>
          <w:color w:val="000000"/>
          <w:sz w:val="24"/>
          <w:szCs w:val="24"/>
        </w:rPr>
        <w:t>One final comment. I am really enjoying listening to Andrea's and Lauren's podcasts in their Building Literacy: Public Library Construction series. The third episode is out. I recommend it.</w:t>
      </w:r>
    </w:p>
    <w:p w:rsidR="00F63581" w:rsidRPr="00C810B4" w:rsidRDefault="00F63581" w:rsidP="00F63581">
      <w:pPr>
        <w:pStyle w:val="Standard"/>
        <w:rPr>
          <w:color w:val="000000"/>
          <w:shd w:val="clear" w:color="auto" w:fill="FFFFFF"/>
        </w:rPr>
      </w:pPr>
    </w:p>
    <w:p w:rsidR="00F63581" w:rsidRPr="008B417A" w:rsidRDefault="00F63581" w:rsidP="00F63581">
      <w:pPr>
        <w:pStyle w:val="NoSpacing"/>
        <w:rPr>
          <w:rFonts w:ascii="Times New Roman" w:hAnsi="Times New Roman"/>
          <w:b/>
          <w:caps/>
          <w:sz w:val="24"/>
          <w:szCs w:val="24"/>
        </w:rPr>
      </w:pPr>
      <w:r w:rsidRPr="008B417A">
        <w:rPr>
          <w:rFonts w:ascii="Times New Roman" w:hAnsi="Times New Roman"/>
          <w:b/>
          <w:caps/>
          <w:sz w:val="24"/>
          <w:szCs w:val="24"/>
        </w:rPr>
        <w:t>Commissioner Reports</w:t>
      </w:r>
    </w:p>
    <w:p w:rsidR="00F63581" w:rsidRPr="008B417A"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b/>
          <w:sz w:val="24"/>
          <w:szCs w:val="24"/>
        </w:rPr>
      </w:pPr>
      <w:r w:rsidRPr="008B417A">
        <w:rPr>
          <w:rFonts w:ascii="Times New Roman" w:hAnsi="Times New Roman"/>
          <w:b/>
          <w:sz w:val="24"/>
          <w:szCs w:val="24"/>
        </w:rPr>
        <w:t>Commissioner Abraham</w:t>
      </w:r>
    </w:p>
    <w:p w:rsidR="00F63581" w:rsidRDefault="00F63581" w:rsidP="00F63581">
      <w:pPr>
        <w:pStyle w:val="NoSpacing"/>
        <w:numPr>
          <w:ilvl w:val="0"/>
          <w:numId w:val="7"/>
        </w:numPr>
        <w:rPr>
          <w:rFonts w:ascii="Times New Roman" w:hAnsi="Times New Roman"/>
          <w:sz w:val="24"/>
          <w:szCs w:val="24"/>
        </w:rPr>
      </w:pPr>
      <w:r>
        <w:rPr>
          <w:rFonts w:ascii="Times New Roman" w:hAnsi="Times New Roman"/>
          <w:sz w:val="24"/>
          <w:szCs w:val="24"/>
        </w:rPr>
        <w:t xml:space="preserve">Participated in an Open Meeting Training </w:t>
      </w:r>
    </w:p>
    <w:p w:rsidR="00F63581" w:rsidRDefault="00F63581" w:rsidP="00F63581">
      <w:pPr>
        <w:pStyle w:val="NoSpacing"/>
        <w:numPr>
          <w:ilvl w:val="0"/>
          <w:numId w:val="7"/>
        </w:numPr>
        <w:rPr>
          <w:rFonts w:ascii="Times New Roman" w:hAnsi="Times New Roman"/>
          <w:sz w:val="24"/>
          <w:szCs w:val="24"/>
        </w:rPr>
      </w:pPr>
      <w:r>
        <w:rPr>
          <w:rFonts w:ascii="Times New Roman" w:hAnsi="Times New Roman"/>
          <w:sz w:val="24"/>
          <w:szCs w:val="24"/>
        </w:rPr>
        <w:t>Participated in the PR Committee Meeting</w:t>
      </w:r>
    </w:p>
    <w:p w:rsidR="00F63581" w:rsidRDefault="00F63581" w:rsidP="00F63581">
      <w:pPr>
        <w:pStyle w:val="NoSpacing"/>
        <w:rPr>
          <w:rFonts w:ascii="Times New Roman" w:hAnsi="Times New Roman"/>
          <w:b/>
          <w:sz w:val="24"/>
          <w:szCs w:val="24"/>
        </w:rPr>
      </w:pPr>
    </w:p>
    <w:p w:rsidR="00F63581" w:rsidRPr="008B417A" w:rsidRDefault="00F63581" w:rsidP="00F63581">
      <w:pPr>
        <w:pStyle w:val="NoSpacing"/>
        <w:rPr>
          <w:rFonts w:ascii="Times New Roman" w:hAnsi="Times New Roman"/>
          <w:b/>
          <w:sz w:val="24"/>
          <w:szCs w:val="24"/>
        </w:rPr>
      </w:pPr>
      <w:r>
        <w:rPr>
          <w:rFonts w:ascii="Times New Roman" w:hAnsi="Times New Roman"/>
          <w:b/>
          <w:sz w:val="24"/>
          <w:szCs w:val="24"/>
        </w:rPr>
        <w:t>Commissioner Ball</w:t>
      </w:r>
    </w:p>
    <w:p w:rsidR="00F63581" w:rsidRDefault="00F63581" w:rsidP="00F63581">
      <w:pPr>
        <w:pStyle w:val="NoSpacing"/>
        <w:numPr>
          <w:ilvl w:val="0"/>
          <w:numId w:val="1"/>
        </w:numPr>
        <w:rPr>
          <w:rFonts w:ascii="Times New Roman" w:hAnsi="Times New Roman"/>
          <w:sz w:val="24"/>
          <w:szCs w:val="24"/>
        </w:rPr>
      </w:pPr>
      <w:r w:rsidRPr="008B417A">
        <w:rPr>
          <w:rFonts w:ascii="Times New Roman" w:hAnsi="Times New Roman"/>
          <w:sz w:val="24"/>
          <w:szCs w:val="24"/>
        </w:rPr>
        <w:t>Participated in Executive Committee Call</w:t>
      </w:r>
    </w:p>
    <w:p w:rsidR="00F63581" w:rsidRPr="008B417A" w:rsidRDefault="00F63581" w:rsidP="00F63581">
      <w:pPr>
        <w:pStyle w:val="NoSpacing"/>
        <w:numPr>
          <w:ilvl w:val="0"/>
          <w:numId w:val="1"/>
        </w:numPr>
        <w:rPr>
          <w:rFonts w:ascii="Times New Roman" w:hAnsi="Times New Roman"/>
          <w:sz w:val="24"/>
          <w:szCs w:val="24"/>
        </w:rPr>
      </w:pPr>
      <w:r>
        <w:rPr>
          <w:rFonts w:ascii="Times New Roman" w:hAnsi="Times New Roman"/>
          <w:sz w:val="24"/>
          <w:szCs w:val="24"/>
        </w:rPr>
        <w:t>Had phone call with Abby Straus because couldn’t participate in strategic plan call in August</w:t>
      </w:r>
    </w:p>
    <w:p w:rsidR="00F63581" w:rsidRPr="008B417A" w:rsidRDefault="00F63581" w:rsidP="00F63581">
      <w:pPr>
        <w:pStyle w:val="NoSpacing"/>
        <w:rPr>
          <w:rFonts w:ascii="Times New Roman" w:hAnsi="Times New Roman"/>
          <w:sz w:val="24"/>
          <w:szCs w:val="24"/>
        </w:rPr>
      </w:pPr>
    </w:p>
    <w:p w:rsidR="00F63581" w:rsidRPr="008B417A" w:rsidRDefault="00F63581" w:rsidP="00F63581">
      <w:pPr>
        <w:pStyle w:val="NoSpacing"/>
        <w:rPr>
          <w:rFonts w:ascii="Times New Roman" w:hAnsi="Times New Roman"/>
          <w:b/>
          <w:sz w:val="24"/>
          <w:szCs w:val="24"/>
        </w:rPr>
      </w:pPr>
      <w:r w:rsidRPr="008B417A">
        <w:rPr>
          <w:rFonts w:ascii="Times New Roman" w:hAnsi="Times New Roman"/>
          <w:b/>
          <w:sz w:val="24"/>
          <w:szCs w:val="24"/>
        </w:rPr>
        <w:t xml:space="preserve">Commissioner </w:t>
      </w:r>
      <w:r>
        <w:rPr>
          <w:rFonts w:ascii="Times New Roman" w:hAnsi="Times New Roman"/>
          <w:b/>
          <w:sz w:val="24"/>
          <w:szCs w:val="24"/>
        </w:rPr>
        <w:t>DeBole</w:t>
      </w:r>
    </w:p>
    <w:p w:rsidR="00F63581" w:rsidRPr="008B417A" w:rsidRDefault="00F63581" w:rsidP="00F63581">
      <w:pPr>
        <w:pStyle w:val="NoSpacing"/>
        <w:numPr>
          <w:ilvl w:val="0"/>
          <w:numId w:val="2"/>
        </w:numPr>
        <w:rPr>
          <w:rFonts w:ascii="Times New Roman" w:hAnsi="Times New Roman"/>
          <w:sz w:val="24"/>
          <w:szCs w:val="24"/>
        </w:rPr>
      </w:pPr>
      <w:r w:rsidRPr="008B417A">
        <w:rPr>
          <w:rFonts w:ascii="Times New Roman" w:hAnsi="Times New Roman"/>
          <w:sz w:val="24"/>
          <w:szCs w:val="24"/>
        </w:rPr>
        <w:t>Participated in</w:t>
      </w:r>
      <w:r>
        <w:rPr>
          <w:rFonts w:ascii="Times New Roman" w:hAnsi="Times New Roman"/>
          <w:sz w:val="24"/>
          <w:szCs w:val="24"/>
        </w:rPr>
        <w:t xml:space="preserve"> MLS planning session with Rob</w:t>
      </w:r>
    </w:p>
    <w:p w:rsidR="00F63581" w:rsidRDefault="00F63581" w:rsidP="00F63581">
      <w:pPr>
        <w:pStyle w:val="NoSpacing"/>
        <w:rPr>
          <w:rFonts w:ascii="Times New Roman" w:hAnsi="Times New Roman"/>
          <w:sz w:val="24"/>
          <w:szCs w:val="24"/>
        </w:rPr>
      </w:pPr>
    </w:p>
    <w:p w:rsidR="00F63581" w:rsidRPr="00296B88" w:rsidRDefault="00F63581" w:rsidP="00F63581">
      <w:pPr>
        <w:pStyle w:val="NoSpacing"/>
        <w:rPr>
          <w:rFonts w:ascii="Times New Roman" w:hAnsi="Times New Roman"/>
          <w:b/>
          <w:bCs/>
          <w:sz w:val="24"/>
          <w:szCs w:val="24"/>
        </w:rPr>
      </w:pPr>
      <w:r w:rsidRPr="00296B88">
        <w:rPr>
          <w:rFonts w:ascii="Times New Roman" w:hAnsi="Times New Roman"/>
          <w:b/>
          <w:bCs/>
          <w:sz w:val="24"/>
          <w:szCs w:val="24"/>
        </w:rPr>
        <w:t>Commissioner Kronholm</w:t>
      </w:r>
    </w:p>
    <w:p w:rsidR="00F63581" w:rsidRDefault="00F63581" w:rsidP="00F63581">
      <w:pPr>
        <w:pStyle w:val="NoSpacing"/>
        <w:numPr>
          <w:ilvl w:val="0"/>
          <w:numId w:val="2"/>
        </w:numPr>
        <w:rPr>
          <w:rFonts w:ascii="Times New Roman" w:hAnsi="Times New Roman"/>
          <w:sz w:val="24"/>
          <w:szCs w:val="24"/>
        </w:rPr>
      </w:pPr>
      <w:r>
        <w:rPr>
          <w:rFonts w:ascii="Times New Roman" w:hAnsi="Times New Roman"/>
          <w:sz w:val="24"/>
          <w:szCs w:val="24"/>
        </w:rPr>
        <w:t>Participated in the PR Committee Meeting</w:t>
      </w:r>
    </w:p>
    <w:p w:rsidR="00F63581" w:rsidRDefault="00F63581" w:rsidP="00F63581">
      <w:pPr>
        <w:pStyle w:val="NoSpacing"/>
        <w:ind w:left="720"/>
        <w:rPr>
          <w:rFonts w:ascii="Times New Roman" w:hAnsi="Times New Roman"/>
          <w:sz w:val="24"/>
          <w:szCs w:val="24"/>
        </w:rPr>
      </w:pPr>
    </w:p>
    <w:p w:rsidR="00F63581" w:rsidRPr="008B417A" w:rsidRDefault="00F63581" w:rsidP="00F63581">
      <w:pPr>
        <w:pStyle w:val="NoSpacing"/>
        <w:rPr>
          <w:rFonts w:ascii="Times New Roman" w:hAnsi="Times New Roman"/>
          <w:b/>
          <w:sz w:val="24"/>
          <w:szCs w:val="24"/>
        </w:rPr>
      </w:pPr>
      <w:r w:rsidRPr="008B417A">
        <w:rPr>
          <w:rFonts w:ascii="Times New Roman" w:hAnsi="Times New Roman"/>
          <w:b/>
          <w:sz w:val="24"/>
          <w:szCs w:val="24"/>
        </w:rPr>
        <w:t xml:space="preserve">Commissioner </w:t>
      </w:r>
      <w:r>
        <w:rPr>
          <w:rFonts w:ascii="Times New Roman" w:hAnsi="Times New Roman"/>
          <w:b/>
          <w:sz w:val="24"/>
          <w:szCs w:val="24"/>
        </w:rPr>
        <w:t>Ochsenbein</w:t>
      </w:r>
    </w:p>
    <w:p w:rsidR="00F63581" w:rsidRDefault="00F63581" w:rsidP="00F63581">
      <w:pPr>
        <w:pStyle w:val="ListParagraph"/>
        <w:numPr>
          <w:ilvl w:val="0"/>
          <w:numId w:val="6"/>
        </w:numPr>
        <w:rPr>
          <w:sz w:val="24"/>
          <w:szCs w:val="24"/>
        </w:rPr>
      </w:pPr>
      <w:r w:rsidRPr="008B417A">
        <w:rPr>
          <w:sz w:val="24"/>
          <w:szCs w:val="24"/>
        </w:rPr>
        <w:t>Participated</w:t>
      </w:r>
      <w:r>
        <w:rPr>
          <w:sz w:val="24"/>
          <w:szCs w:val="24"/>
        </w:rPr>
        <w:t xml:space="preserve"> in the August 12 Strategic Plan Steering Committee Meeting </w:t>
      </w:r>
    </w:p>
    <w:p w:rsidR="00F63581" w:rsidRPr="00296B88" w:rsidRDefault="00F63581" w:rsidP="00F63581">
      <w:pPr>
        <w:pStyle w:val="ListParagraph"/>
        <w:numPr>
          <w:ilvl w:val="0"/>
          <w:numId w:val="6"/>
        </w:numPr>
        <w:rPr>
          <w:sz w:val="24"/>
          <w:szCs w:val="24"/>
        </w:rPr>
      </w:pPr>
      <w:r>
        <w:rPr>
          <w:sz w:val="24"/>
          <w:szCs w:val="24"/>
        </w:rPr>
        <w:t xml:space="preserve">Participated in the MLS Executive Board Meeting </w:t>
      </w:r>
    </w:p>
    <w:p w:rsidR="00F63581" w:rsidRDefault="00F63581" w:rsidP="00F63581">
      <w:pPr>
        <w:rPr>
          <w:b/>
          <w:bCs/>
          <w:sz w:val="24"/>
          <w:szCs w:val="24"/>
        </w:rPr>
      </w:pPr>
    </w:p>
    <w:p w:rsidR="00F63581" w:rsidRPr="00AA17C5" w:rsidRDefault="00F63581" w:rsidP="00F63581">
      <w:pPr>
        <w:rPr>
          <w:b/>
          <w:bCs/>
          <w:sz w:val="24"/>
          <w:szCs w:val="24"/>
        </w:rPr>
      </w:pPr>
      <w:r w:rsidRPr="00AA17C5">
        <w:rPr>
          <w:b/>
          <w:bCs/>
          <w:sz w:val="24"/>
          <w:szCs w:val="24"/>
        </w:rPr>
        <w:t>Commissioner Perille</w:t>
      </w:r>
    </w:p>
    <w:p w:rsidR="00F63581" w:rsidRPr="00134A1C" w:rsidRDefault="00F63581" w:rsidP="00F63581">
      <w:pPr>
        <w:pStyle w:val="ListParagraph"/>
        <w:widowControl/>
        <w:numPr>
          <w:ilvl w:val="0"/>
          <w:numId w:val="27"/>
        </w:numPr>
        <w:autoSpaceDE/>
        <w:autoSpaceDN/>
        <w:adjustRightInd/>
        <w:contextualSpacing/>
        <w:rPr>
          <w:sz w:val="24"/>
          <w:szCs w:val="24"/>
        </w:rPr>
      </w:pPr>
      <w:r w:rsidRPr="00134A1C">
        <w:rPr>
          <w:sz w:val="24"/>
          <w:szCs w:val="24"/>
        </w:rPr>
        <w:t>August 06 - United for Libraries | Advocacy and Equity: How Library Boards Can Create Lasting Import Through Compelling Cases and Outreach</w:t>
      </w:r>
    </w:p>
    <w:p w:rsidR="00F63581" w:rsidRPr="00134A1C" w:rsidRDefault="00F63581" w:rsidP="00F63581">
      <w:pPr>
        <w:pStyle w:val="ListParagraph"/>
        <w:widowControl/>
        <w:numPr>
          <w:ilvl w:val="0"/>
          <w:numId w:val="27"/>
        </w:numPr>
        <w:autoSpaceDE/>
        <w:autoSpaceDN/>
        <w:adjustRightInd/>
        <w:contextualSpacing/>
        <w:rPr>
          <w:sz w:val="24"/>
          <w:szCs w:val="24"/>
        </w:rPr>
      </w:pPr>
      <w:r w:rsidRPr="00134A1C">
        <w:rPr>
          <w:sz w:val="24"/>
          <w:szCs w:val="24"/>
        </w:rPr>
        <w:t>August 19 - MBLC State Aid Webinar/Workshop</w:t>
      </w:r>
    </w:p>
    <w:p w:rsidR="00F63581" w:rsidRPr="00134A1C" w:rsidRDefault="00F63581" w:rsidP="00F63581">
      <w:pPr>
        <w:pStyle w:val="ListParagraph"/>
        <w:widowControl/>
        <w:numPr>
          <w:ilvl w:val="0"/>
          <w:numId w:val="27"/>
        </w:numPr>
        <w:autoSpaceDE/>
        <w:autoSpaceDN/>
        <w:adjustRightInd/>
        <w:contextualSpacing/>
        <w:rPr>
          <w:sz w:val="24"/>
          <w:szCs w:val="24"/>
        </w:rPr>
      </w:pPr>
      <w:r w:rsidRPr="00134A1C">
        <w:rPr>
          <w:sz w:val="24"/>
          <w:szCs w:val="24"/>
        </w:rPr>
        <w:t>August 19 - MBLC Statewide Public Relations Advisory Committee</w:t>
      </w:r>
    </w:p>
    <w:p w:rsidR="00F63581" w:rsidRPr="00134A1C" w:rsidRDefault="00F63581" w:rsidP="00F63581">
      <w:pPr>
        <w:pStyle w:val="ListParagraph"/>
        <w:widowControl/>
        <w:numPr>
          <w:ilvl w:val="0"/>
          <w:numId w:val="27"/>
        </w:numPr>
        <w:autoSpaceDE/>
        <w:autoSpaceDN/>
        <w:adjustRightInd/>
        <w:contextualSpacing/>
        <w:rPr>
          <w:sz w:val="24"/>
          <w:szCs w:val="24"/>
        </w:rPr>
      </w:pPr>
      <w:r w:rsidRPr="00134A1C">
        <w:rPr>
          <w:sz w:val="24"/>
          <w:szCs w:val="24"/>
        </w:rPr>
        <w:t>August 20 - MBLC State Aid Waiver Webinar/Workshop</w:t>
      </w:r>
    </w:p>
    <w:p w:rsidR="00F63581" w:rsidRDefault="00F63581" w:rsidP="00F63581">
      <w:pPr>
        <w:pStyle w:val="NoSpacing"/>
        <w:rPr>
          <w:rFonts w:ascii="Times New Roman" w:eastAsia="Times New Roman" w:hAnsi="Times New Roman"/>
          <w:sz w:val="24"/>
          <w:szCs w:val="24"/>
        </w:rPr>
      </w:pPr>
    </w:p>
    <w:p w:rsidR="00F63581" w:rsidRPr="008B417A" w:rsidRDefault="00F63581" w:rsidP="00F63581">
      <w:pPr>
        <w:pStyle w:val="NoSpacing"/>
        <w:rPr>
          <w:rFonts w:ascii="Times New Roman" w:hAnsi="Times New Roman"/>
          <w:b/>
          <w:sz w:val="24"/>
          <w:szCs w:val="24"/>
        </w:rPr>
      </w:pPr>
      <w:r w:rsidRPr="008B417A">
        <w:rPr>
          <w:rFonts w:ascii="Times New Roman" w:hAnsi="Times New Roman"/>
          <w:b/>
          <w:sz w:val="24"/>
          <w:szCs w:val="24"/>
        </w:rPr>
        <w:t xml:space="preserve">Commissioner </w:t>
      </w:r>
      <w:r>
        <w:rPr>
          <w:rFonts w:ascii="Times New Roman" w:hAnsi="Times New Roman"/>
          <w:b/>
          <w:sz w:val="24"/>
          <w:szCs w:val="24"/>
        </w:rPr>
        <w:t>Resnick</w:t>
      </w:r>
    </w:p>
    <w:p w:rsidR="00F63581" w:rsidRPr="008B417A" w:rsidRDefault="00F63581" w:rsidP="00F63581">
      <w:pPr>
        <w:pStyle w:val="NoSpacing"/>
        <w:numPr>
          <w:ilvl w:val="0"/>
          <w:numId w:val="3"/>
        </w:numPr>
        <w:rPr>
          <w:rFonts w:ascii="Times New Roman" w:hAnsi="Times New Roman"/>
          <w:sz w:val="24"/>
          <w:szCs w:val="24"/>
        </w:rPr>
      </w:pPr>
      <w:r w:rsidRPr="008B417A">
        <w:rPr>
          <w:rFonts w:ascii="Times New Roman" w:hAnsi="Times New Roman"/>
          <w:sz w:val="24"/>
          <w:szCs w:val="24"/>
        </w:rPr>
        <w:t>Participated in Executive Committee Call</w:t>
      </w:r>
    </w:p>
    <w:p w:rsidR="00F63581" w:rsidRDefault="00F63581" w:rsidP="00F63581">
      <w:pPr>
        <w:pStyle w:val="ListParagraph"/>
        <w:numPr>
          <w:ilvl w:val="0"/>
          <w:numId w:val="3"/>
        </w:numPr>
        <w:rPr>
          <w:sz w:val="24"/>
          <w:szCs w:val="24"/>
        </w:rPr>
      </w:pPr>
      <w:r>
        <w:rPr>
          <w:sz w:val="24"/>
          <w:szCs w:val="24"/>
        </w:rPr>
        <w:t xml:space="preserve">Participated the August 12 Strategic Plan Steering Committee Meeting </w:t>
      </w:r>
    </w:p>
    <w:p w:rsidR="00F63581" w:rsidRPr="00AA55DD" w:rsidRDefault="00F63581" w:rsidP="00F63581">
      <w:pPr>
        <w:pStyle w:val="NoSpacing"/>
        <w:ind w:left="720"/>
        <w:rPr>
          <w:rFonts w:ascii="Times New Roman" w:hAnsi="Times New Roman"/>
          <w:sz w:val="24"/>
          <w:szCs w:val="24"/>
        </w:rPr>
      </w:pPr>
    </w:p>
    <w:p w:rsidR="00F63581" w:rsidRDefault="00F63581" w:rsidP="00F63581">
      <w:pPr>
        <w:pStyle w:val="NoSpacing"/>
        <w:rPr>
          <w:rFonts w:ascii="Times New Roman" w:eastAsia="Times New Roman" w:hAnsi="Times New Roman"/>
          <w:b/>
          <w:caps/>
          <w:sz w:val="24"/>
          <w:szCs w:val="24"/>
        </w:rPr>
      </w:pPr>
      <w:r w:rsidRPr="008B417A">
        <w:rPr>
          <w:rFonts w:ascii="Times New Roman" w:eastAsia="Times New Roman" w:hAnsi="Times New Roman"/>
          <w:b/>
          <w:caps/>
          <w:sz w:val="24"/>
          <w:szCs w:val="24"/>
        </w:rPr>
        <w:t>Director’s Report</w:t>
      </w:r>
    </w:p>
    <w:p w:rsidR="00F63581" w:rsidRPr="008B417A" w:rsidRDefault="00F63581" w:rsidP="00F63581">
      <w:pPr>
        <w:pStyle w:val="NoSpacing"/>
        <w:rPr>
          <w:rFonts w:ascii="Times New Roman" w:eastAsia="Times New Roman" w:hAnsi="Times New Roman"/>
          <w:b/>
          <w:caps/>
          <w:sz w:val="24"/>
          <w:szCs w:val="24"/>
        </w:rPr>
      </w:pPr>
    </w:p>
    <w:p w:rsidR="00F63581" w:rsidRPr="008B417A" w:rsidRDefault="00F63581" w:rsidP="00F63581">
      <w:pPr>
        <w:pStyle w:val="NoSpacing"/>
        <w:rPr>
          <w:rFonts w:ascii="Times New Roman" w:hAnsi="Times New Roman"/>
          <w:sz w:val="24"/>
          <w:szCs w:val="24"/>
        </w:rPr>
      </w:pPr>
      <w:r w:rsidRPr="008B417A">
        <w:rPr>
          <w:rFonts w:ascii="Times New Roman" w:hAnsi="Times New Roman"/>
          <w:sz w:val="24"/>
          <w:szCs w:val="24"/>
        </w:rPr>
        <w:t>Director Lonergan presented the following report:</w:t>
      </w:r>
    </w:p>
    <w:p w:rsidR="00F63581" w:rsidRPr="00D169F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sz w:val="24"/>
          <w:szCs w:val="24"/>
        </w:rPr>
        <w:t>Meetings/activities since the last monthly Board meeting:</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 xml:space="preserve">August 7 </w:t>
      </w:r>
      <w:r>
        <w:rPr>
          <w:rFonts w:ascii="Times New Roman" w:hAnsi="Times New Roman"/>
          <w:sz w:val="24"/>
          <w:szCs w:val="24"/>
        </w:rPr>
        <w:t>&amp;</w:t>
      </w:r>
      <w:r w:rsidRPr="00646027">
        <w:rPr>
          <w:rFonts w:ascii="Times New Roman" w:hAnsi="Times New Roman"/>
          <w:sz w:val="24"/>
          <w:szCs w:val="24"/>
        </w:rPr>
        <w:t xml:space="preserve"> 31—Calls with potential Commissioner applicants</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August 10—MBLC Staff Strategic Planning meeting, virtual</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August 10 &amp; 14—MLS Strategic Planning Committee meetings, virtual</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August 12—MBLC Strategic Planning Committee meeting, virtual</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 xml:space="preserve">August/early September— </w:t>
      </w:r>
      <w:r>
        <w:rPr>
          <w:rFonts w:ascii="Times New Roman" w:hAnsi="Times New Roman"/>
          <w:sz w:val="24"/>
          <w:szCs w:val="24"/>
        </w:rPr>
        <w:t>Chief Officers of State Library Agencies</w:t>
      </w:r>
      <w:r w:rsidRPr="00646027">
        <w:rPr>
          <w:rFonts w:ascii="Times New Roman" w:hAnsi="Times New Roman"/>
          <w:sz w:val="24"/>
          <w:szCs w:val="24"/>
        </w:rPr>
        <w:t xml:space="preserve"> </w:t>
      </w:r>
      <w:r>
        <w:rPr>
          <w:rFonts w:ascii="Times New Roman" w:hAnsi="Times New Roman"/>
          <w:sz w:val="24"/>
          <w:szCs w:val="24"/>
        </w:rPr>
        <w:t>(</w:t>
      </w:r>
      <w:r w:rsidRPr="00646027">
        <w:rPr>
          <w:rFonts w:ascii="Times New Roman" w:hAnsi="Times New Roman"/>
          <w:sz w:val="24"/>
          <w:szCs w:val="24"/>
        </w:rPr>
        <w:t>COSLA</w:t>
      </w:r>
      <w:r>
        <w:rPr>
          <w:rFonts w:ascii="Times New Roman" w:hAnsi="Times New Roman"/>
          <w:sz w:val="24"/>
          <w:szCs w:val="24"/>
        </w:rPr>
        <w:t>)</w:t>
      </w:r>
      <w:r w:rsidRPr="00646027">
        <w:rPr>
          <w:rFonts w:ascii="Times New Roman" w:hAnsi="Times New Roman"/>
          <w:sz w:val="24"/>
          <w:szCs w:val="24"/>
        </w:rPr>
        <w:t xml:space="preserve"> &amp; </w:t>
      </w:r>
      <w:r>
        <w:rPr>
          <w:rFonts w:ascii="Times New Roman" w:hAnsi="Times New Roman"/>
          <w:sz w:val="24"/>
          <w:szCs w:val="24"/>
        </w:rPr>
        <w:t>Council of State Library Agencies in the Northeast (</w:t>
      </w:r>
      <w:r w:rsidRPr="00646027">
        <w:rPr>
          <w:rFonts w:ascii="Times New Roman" w:hAnsi="Times New Roman"/>
          <w:sz w:val="24"/>
          <w:szCs w:val="24"/>
        </w:rPr>
        <w:t>COSLINE</w:t>
      </w:r>
      <w:r>
        <w:rPr>
          <w:rFonts w:ascii="Times New Roman" w:hAnsi="Times New Roman"/>
          <w:sz w:val="24"/>
          <w:szCs w:val="24"/>
        </w:rPr>
        <w:t>)</w:t>
      </w:r>
      <w:r w:rsidRPr="00646027">
        <w:rPr>
          <w:rFonts w:ascii="Times New Roman" w:hAnsi="Times New Roman"/>
          <w:sz w:val="24"/>
          <w:szCs w:val="24"/>
        </w:rPr>
        <w:t xml:space="preserve"> weekly virtual check-ins during COVID-19 crisis</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August 24—MLS Strategic Plan Town Hall, virtual</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August 25—Microsoft Teams training</w:t>
      </w:r>
    </w:p>
    <w:p w:rsidR="00F63581" w:rsidRPr="00646027" w:rsidRDefault="00F63581" w:rsidP="00F63581">
      <w:pPr>
        <w:pStyle w:val="NoSpacing"/>
        <w:numPr>
          <w:ilvl w:val="0"/>
          <w:numId w:val="28"/>
        </w:numPr>
        <w:rPr>
          <w:rFonts w:ascii="Times New Roman" w:hAnsi="Times New Roman"/>
          <w:sz w:val="24"/>
          <w:szCs w:val="24"/>
        </w:rPr>
      </w:pPr>
      <w:r w:rsidRPr="00646027">
        <w:rPr>
          <w:rFonts w:ascii="Times New Roman" w:hAnsi="Times New Roman"/>
          <w:sz w:val="24"/>
          <w:szCs w:val="24"/>
        </w:rPr>
        <w:t>August 28—MLS Executive Board meeting, virtual</w:t>
      </w:r>
    </w:p>
    <w:p w:rsidR="00F63581" w:rsidRPr="0064602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sz w:val="24"/>
          <w:szCs w:val="24"/>
        </w:rPr>
        <w:t>We are currently working under an interim budget that the Governor signed to fund state government through the end of October.  According to a recent State House News Service article, the Commonwealth may need a third interim budget “to buy some more time” to both see if a federal relief bill with aid for state and local governments will be forthcoming and to give the legislature time to “draft a proposed budget, debate the budget plan in both branches…hammer out discrepancies in conference committee, and get the governor's signature on it.”</w:t>
      </w:r>
    </w:p>
    <w:p w:rsidR="00F63581" w:rsidRPr="0064602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sz w:val="24"/>
          <w:szCs w:val="24"/>
        </w:rPr>
        <w:t xml:space="preserve">On August 7, 2020, Governor Baker signed An Act Financing the General Governmental Infrastructure of the Commonwealth which includes $115 million for the Massachusetts Public Library Construction Program (MPLCP). The money allocated to the MPLCP will be used to </w:t>
      </w:r>
      <w:r w:rsidRPr="00646027">
        <w:rPr>
          <w:rFonts w:ascii="Times New Roman" w:hAnsi="Times New Roman"/>
          <w:sz w:val="24"/>
          <w:szCs w:val="24"/>
        </w:rPr>
        <w:lastRenderedPageBreak/>
        <w:t xml:space="preserve">fund the remaining library construction projects that are currently on the waitlist developed during the last construction grant round in 2017. </w:t>
      </w:r>
    </w:p>
    <w:p w:rsidR="00F63581" w:rsidRPr="0064602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b/>
          <w:bCs/>
          <w:sz w:val="24"/>
          <w:szCs w:val="24"/>
        </w:rPr>
        <w:t>Legislative Agenda FY2022:</w:t>
      </w:r>
      <w:r w:rsidRPr="00646027">
        <w:rPr>
          <w:rFonts w:ascii="Times New Roman" w:hAnsi="Times New Roman"/>
          <w:sz w:val="24"/>
          <w:szCs w:val="24"/>
        </w:rPr>
        <w:t xml:space="preserve"> We are postponing discussing our FY2022 legislative agenda until we have a full FY2021 budget. Preliminary ideas for the FY2022 legislative agenda include continuing our focus on State Aid to Public Libraries and/or, depending on how our line items fare in the FY2021 budget, focusing on any lines that experience significant cuts. </w:t>
      </w:r>
    </w:p>
    <w:p w:rsidR="00F63581" w:rsidRPr="0064602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b/>
          <w:bCs/>
          <w:sz w:val="24"/>
          <w:szCs w:val="24"/>
        </w:rPr>
        <w:t>MPLCP:</w:t>
      </w:r>
      <w:r w:rsidRPr="00646027">
        <w:rPr>
          <w:rFonts w:ascii="Times New Roman" w:hAnsi="Times New Roman"/>
          <w:sz w:val="24"/>
          <w:szCs w:val="24"/>
        </w:rPr>
        <w:t xml:space="preserve"> Matt Blumenfeld, the Executive Director of the Springfield Library Foundation and a consultant to the Jones Library in Amherst and other libraries, contacted Roland and me back in July to discuss the feasibility of raising federal funding in support of the libraries in our FY2017 construction grant round.  He proposed that the MBLC, our state legislators and the Governor work together to approach the Federal Government for support of the grant round (10%-25% of the total) via an upcoming stimulus package.  </w:t>
      </w:r>
    </w:p>
    <w:p w:rsidR="00F63581" w:rsidRPr="00646027"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646027">
        <w:rPr>
          <w:rFonts w:ascii="Times New Roman" w:hAnsi="Times New Roman"/>
          <w:sz w:val="24"/>
          <w:szCs w:val="24"/>
        </w:rPr>
        <w:t xml:space="preserve">After checking in with Roland and Mary Ann, I spoke with Matt and told him that the federal focus for recovery stimulus funding (by ALA, COSLA and other organizations) is on the Library Stabilization Fund Act, introduced in the Senate by Senator Jack Reed (D-RI) in July (and co-sponsored by Senators Markey and Warren, amongst others). This legislation would provide $2 billion in federal funding for public libraries nationwide through IMLS and includes support for broadband deployment, </w:t>
      </w:r>
      <w:proofErr w:type="spellStart"/>
      <w:r w:rsidRPr="00646027">
        <w:rPr>
          <w:rFonts w:ascii="Times New Roman" w:hAnsi="Times New Roman"/>
          <w:sz w:val="24"/>
          <w:szCs w:val="24"/>
        </w:rPr>
        <w:t>WiFi</w:t>
      </w:r>
      <w:proofErr w:type="spellEnd"/>
      <w:r w:rsidRPr="00646027">
        <w:rPr>
          <w:rFonts w:ascii="Times New Roman" w:hAnsi="Times New Roman"/>
          <w:sz w:val="24"/>
          <w:szCs w:val="24"/>
        </w:rPr>
        <w:t xml:space="preserve"> hotspots, reopening assistance, etc. The bill includes formula funding to states with a $10 million state minimum, as well as funding to tribes and the establishment of a $200 million competitive grant program, all designed to help strengthen libraries’ ability to provide services to communities impacted by COVID-19.   </w:t>
      </w:r>
    </w:p>
    <w:p w:rsidR="00F63581" w:rsidRPr="0064602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sz w:val="24"/>
          <w:szCs w:val="24"/>
        </w:rPr>
        <w:t xml:space="preserve">Matt emailed last week to let us know that the Jones Library team is working to move their proposed initiative ahead. He has spoken with Congressman Neal’s office and to an aide to Senator Lesser. The team is introducing this effort to the libraries in the 2017 construction grant round (including those with finished projects and those on the waitlist) in order to build a coalition to advocate on the state and federal level. </w:t>
      </w:r>
    </w:p>
    <w:p w:rsidR="00F63581" w:rsidRPr="00646027"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646027">
        <w:rPr>
          <w:rFonts w:ascii="Times New Roman" w:hAnsi="Times New Roman"/>
          <w:b/>
          <w:bCs/>
          <w:sz w:val="24"/>
          <w:szCs w:val="24"/>
        </w:rPr>
        <w:t>MLTA Annual Meeting:</w:t>
      </w:r>
      <w:r w:rsidRPr="00646027">
        <w:rPr>
          <w:rFonts w:ascii="Times New Roman" w:hAnsi="Times New Roman"/>
          <w:b/>
          <w:bCs/>
          <w:sz w:val="24"/>
          <w:szCs w:val="24"/>
        </w:rPr>
        <w:br/>
      </w:r>
      <w:r w:rsidRPr="00646027">
        <w:rPr>
          <w:rFonts w:ascii="Times New Roman" w:hAnsi="Times New Roman"/>
          <w:sz w:val="24"/>
          <w:szCs w:val="24"/>
        </w:rPr>
        <w:t>Rob Favini attended the Massachusetts Library Trustee Association (MLTA) board meeting where plans for the MLTA Annual Meeting were formulated. The meeting will take place on Saturday, November 14, 2020, time TBD. In addition to their annual business meeting the MLTA will welcome author Sally Gardiner Reed (The Good, the Great, and the Unfriendly: A Librarian's Guide to Working with Friends Groups and The Complete Library Trustee Handbook) who will present a talk titled “Putting your stamp on the future: creating diverse and sustainable boards.”</w:t>
      </w:r>
    </w:p>
    <w:p w:rsidR="00F63581" w:rsidRPr="00646027"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646027">
        <w:rPr>
          <w:rFonts w:ascii="Times New Roman" w:hAnsi="Times New Roman"/>
          <w:b/>
          <w:bCs/>
          <w:sz w:val="24"/>
          <w:szCs w:val="24"/>
        </w:rPr>
        <w:t>Fall 2020 Trustee orientation schedule announced:</w:t>
      </w:r>
      <w:r w:rsidRPr="00646027">
        <w:rPr>
          <w:rFonts w:ascii="Times New Roman" w:hAnsi="Times New Roman"/>
          <w:b/>
          <w:bCs/>
          <w:sz w:val="24"/>
          <w:szCs w:val="24"/>
        </w:rPr>
        <w:br/>
      </w:r>
      <w:r w:rsidRPr="00646027">
        <w:rPr>
          <w:rFonts w:ascii="Times New Roman" w:hAnsi="Times New Roman"/>
          <w:sz w:val="24"/>
          <w:szCs w:val="24"/>
        </w:rPr>
        <w:t xml:space="preserve">We have announced the Fall 2020 Virtual trustee orientation schedule. These sessions are for new library trustees, seasoned board members, municipal officials, and prospective trustees. Trustee Orientations are run by Maura Deedy, Library Advisory Specialist and Rob Favini, Head of Library Advisory &amp; Development, with Liz Babbitt, State Aid Specialist. </w:t>
      </w:r>
    </w:p>
    <w:p w:rsidR="00F63581" w:rsidRPr="00646027"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646027">
        <w:rPr>
          <w:rFonts w:ascii="Times New Roman" w:hAnsi="Times New Roman"/>
          <w:sz w:val="24"/>
          <w:szCs w:val="24"/>
        </w:rPr>
        <w:lastRenderedPageBreak/>
        <w:t>These sessions will be updated to reflect the current COVID-19 situation and include information on State Aid and the waiver process. We will cover board responsibilities, library funding and State Aid, state laws with relevance to libraries, and how to be an effective advocate for libraries. Time is included for questions and answers.  Orientations are a great opportunity to meet key staff at MBLC who work with trustees, trustees from across the state, and Commissioners at select orientations.</w:t>
      </w:r>
    </w:p>
    <w:p w:rsidR="00F63581" w:rsidRPr="0064602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Pr>
          <w:rFonts w:ascii="Times New Roman" w:hAnsi="Times New Roman"/>
          <w:sz w:val="24"/>
          <w:szCs w:val="24"/>
        </w:rPr>
        <w:t>Fall schedule dates:</w:t>
      </w:r>
    </w:p>
    <w:p w:rsidR="00F63581" w:rsidRDefault="00F63581" w:rsidP="00F63581">
      <w:pPr>
        <w:pStyle w:val="NoSpacing"/>
        <w:numPr>
          <w:ilvl w:val="0"/>
          <w:numId w:val="29"/>
        </w:numPr>
        <w:rPr>
          <w:rFonts w:ascii="Times New Roman" w:hAnsi="Times New Roman"/>
          <w:sz w:val="24"/>
          <w:szCs w:val="24"/>
        </w:rPr>
      </w:pPr>
      <w:r w:rsidRPr="00646027">
        <w:rPr>
          <w:rFonts w:ascii="Times New Roman" w:hAnsi="Times New Roman"/>
          <w:sz w:val="24"/>
          <w:szCs w:val="24"/>
        </w:rPr>
        <w:t>Wednesday, September 30, 2020 at 10:00am - 12:00pm</w:t>
      </w:r>
    </w:p>
    <w:p w:rsidR="00F63581" w:rsidRDefault="00F63581" w:rsidP="00F63581">
      <w:pPr>
        <w:pStyle w:val="NoSpacing"/>
        <w:numPr>
          <w:ilvl w:val="0"/>
          <w:numId w:val="29"/>
        </w:numPr>
        <w:rPr>
          <w:rFonts w:ascii="Times New Roman" w:hAnsi="Times New Roman"/>
          <w:sz w:val="24"/>
          <w:szCs w:val="24"/>
        </w:rPr>
      </w:pPr>
      <w:r w:rsidRPr="00646027">
        <w:rPr>
          <w:rFonts w:ascii="Times New Roman" w:hAnsi="Times New Roman"/>
          <w:sz w:val="24"/>
          <w:szCs w:val="24"/>
        </w:rPr>
        <w:t>Thursday, October 8, 2020 at 6:00pm - 8:00pm</w:t>
      </w:r>
    </w:p>
    <w:p w:rsidR="00F63581" w:rsidRDefault="00F63581" w:rsidP="00F63581">
      <w:pPr>
        <w:pStyle w:val="NoSpacing"/>
        <w:numPr>
          <w:ilvl w:val="0"/>
          <w:numId w:val="29"/>
        </w:numPr>
        <w:rPr>
          <w:rFonts w:ascii="Times New Roman" w:hAnsi="Times New Roman"/>
          <w:sz w:val="24"/>
          <w:szCs w:val="24"/>
        </w:rPr>
      </w:pPr>
      <w:r w:rsidRPr="00646027">
        <w:rPr>
          <w:rFonts w:ascii="Times New Roman" w:hAnsi="Times New Roman"/>
          <w:sz w:val="24"/>
          <w:szCs w:val="24"/>
        </w:rPr>
        <w:t>Tuesday, October 13, 2020 at 2:00pm - 4:00pm</w:t>
      </w:r>
    </w:p>
    <w:p w:rsidR="00F63581" w:rsidRDefault="00F63581" w:rsidP="00F63581">
      <w:pPr>
        <w:pStyle w:val="NoSpacing"/>
        <w:numPr>
          <w:ilvl w:val="0"/>
          <w:numId w:val="29"/>
        </w:numPr>
        <w:rPr>
          <w:rFonts w:ascii="Times New Roman" w:hAnsi="Times New Roman"/>
          <w:sz w:val="24"/>
          <w:szCs w:val="24"/>
        </w:rPr>
      </w:pPr>
      <w:r w:rsidRPr="00646027">
        <w:rPr>
          <w:rFonts w:ascii="Times New Roman" w:hAnsi="Times New Roman"/>
          <w:sz w:val="24"/>
          <w:szCs w:val="24"/>
        </w:rPr>
        <w:t>Thursday, October 22, 2020 at 6:00pm - 8:00pm</w:t>
      </w:r>
    </w:p>
    <w:p w:rsidR="00F63581" w:rsidRPr="00646027" w:rsidRDefault="00F63581" w:rsidP="00F63581">
      <w:pPr>
        <w:pStyle w:val="NoSpacing"/>
        <w:numPr>
          <w:ilvl w:val="0"/>
          <w:numId w:val="29"/>
        </w:numPr>
        <w:rPr>
          <w:rFonts w:ascii="Times New Roman" w:hAnsi="Times New Roman"/>
          <w:sz w:val="24"/>
          <w:szCs w:val="24"/>
        </w:rPr>
      </w:pPr>
      <w:r w:rsidRPr="00646027">
        <w:rPr>
          <w:rFonts w:ascii="Times New Roman" w:hAnsi="Times New Roman"/>
          <w:sz w:val="24"/>
          <w:szCs w:val="24"/>
        </w:rPr>
        <w:t>Wednesday, November 18, 2020 at 10:00am - 12:00pm</w:t>
      </w:r>
      <w:r w:rsidRPr="00646027">
        <w:rPr>
          <w:rFonts w:ascii="Times New Roman" w:hAnsi="Times New Roman"/>
          <w:sz w:val="24"/>
          <w:szCs w:val="24"/>
        </w:rPr>
        <w:br/>
      </w:r>
    </w:p>
    <w:p w:rsidR="00F63581" w:rsidRDefault="00F63581" w:rsidP="00F63581">
      <w:pPr>
        <w:pStyle w:val="NoSpacing"/>
        <w:rPr>
          <w:rFonts w:ascii="Times New Roman" w:hAnsi="Times New Roman"/>
          <w:sz w:val="24"/>
          <w:szCs w:val="24"/>
        </w:rPr>
      </w:pPr>
      <w:r w:rsidRPr="00646027">
        <w:rPr>
          <w:rFonts w:ascii="Times New Roman" w:hAnsi="Times New Roman"/>
          <w:b/>
          <w:bCs/>
          <w:sz w:val="24"/>
          <w:szCs w:val="24"/>
        </w:rPr>
        <w:t>CARES Act Update:</w:t>
      </w:r>
      <w:r w:rsidRPr="00646027">
        <w:rPr>
          <w:rFonts w:ascii="Times New Roman" w:hAnsi="Times New Roman"/>
          <w:sz w:val="24"/>
          <w:szCs w:val="24"/>
        </w:rPr>
        <w:t xml:space="preserve"> </w:t>
      </w:r>
      <w:r w:rsidRPr="00646027">
        <w:rPr>
          <w:rFonts w:ascii="Times New Roman" w:hAnsi="Times New Roman"/>
          <w:sz w:val="24"/>
          <w:szCs w:val="24"/>
        </w:rPr>
        <w:br/>
        <w:t xml:space="preserve">Staff from across agency units held their monthly CARES Act planning meeting to update current spending programs and to </w:t>
      </w:r>
      <w:proofErr w:type="gramStart"/>
      <w:r w:rsidRPr="00646027">
        <w:rPr>
          <w:rFonts w:ascii="Times New Roman" w:hAnsi="Times New Roman"/>
          <w:sz w:val="24"/>
          <w:szCs w:val="24"/>
        </w:rPr>
        <w:t>plan ahead</w:t>
      </w:r>
      <w:proofErr w:type="gramEnd"/>
      <w:r w:rsidRPr="00646027">
        <w:rPr>
          <w:rFonts w:ascii="Times New Roman" w:hAnsi="Times New Roman"/>
          <w:sz w:val="24"/>
          <w:szCs w:val="24"/>
        </w:rPr>
        <w:t>. The first round of virtual programming grants has been disbursed. The next program will focus on wellness training. We are exploring training options in partnership with Mental Health First Aid USA. Specific programs topic areas may include teens and library staff. Future possible broad target areas for CARES Act funding include improving library internet access, electronic resources and improvements to the MBLC’s consumer portal.</w:t>
      </w:r>
    </w:p>
    <w:p w:rsidR="00F63581" w:rsidRPr="00646027"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646027">
        <w:rPr>
          <w:rFonts w:ascii="Times New Roman" w:hAnsi="Times New Roman"/>
          <w:b/>
          <w:bCs/>
          <w:sz w:val="24"/>
          <w:szCs w:val="24"/>
        </w:rPr>
        <w:t>Outreach to Museums:</w:t>
      </w:r>
      <w:r w:rsidRPr="00646027">
        <w:rPr>
          <w:rFonts w:ascii="Times New Roman" w:hAnsi="Times New Roman"/>
          <w:b/>
          <w:bCs/>
          <w:sz w:val="24"/>
          <w:szCs w:val="24"/>
        </w:rPr>
        <w:br/>
      </w:r>
      <w:r w:rsidRPr="00646027">
        <w:rPr>
          <w:rFonts w:ascii="Times New Roman" w:hAnsi="Times New Roman"/>
          <w:sz w:val="24"/>
          <w:szCs w:val="24"/>
        </w:rPr>
        <w:t>Rob Favini and Evan Knight have been working with Dan Yeager, Executive Director of the New England Museum Association (NEMA), to collaborate on programing for the upcoming Fall 2020 NEMA Annual Conference. This year’s conference will be held virtually November 16 – 20. MBLC will be involved in two sessions. The first is an overview of the Digital Commonwealth designed for museum collections. We will also be participating in a facilitated discussion highlighting and exploring library and museum collaboration. More details to come.</w:t>
      </w:r>
    </w:p>
    <w:p w:rsidR="00F63581" w:rsidRPr="00646027"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646027">
        <w:rPr>
          <w:rFonts w:ascii="Times New Roman" w:hAnsi="Times New Roman"/>
          <w:b/>
          <w:bCs/>
          <w:sz w:val="24"/>
          <w:szCs w:val="24"/>
        </w:rPr>
        <w:t>Northeast Library Pandemic Response Collective:</w:t>
      </w:r>
      <w:r w:rsidRPr="00646027">
        <w:rPr>
          <w:rFonts w:ascii="Times New Roman" w:hAnsi="Times New Roman"/>
          <w:sz w:val="24"/>
          <w:szCs w:val="24"/>
        </w:rPr>
        <w:t xml:space="preserve"> Rob Favini participated in a call with representatives from the New Jersey State Library, several New Jersey library systems and the New York State Library to discuss working together in the spirit of governors from Delaware to Maine who developed their COVID-19 pandemic responses in a coordinated manner because of the interconnectedness and similarities of our states. Similarly, the Northeast Library Pandemic Response Collective will assemble representatives from libraries and library organizations from across the Northeast to share best practices and discuss the most pressing topics facing libraries during and after the pandemic. The group is in the very early stages of development and is anticipating the participation of additional state libraries and related organizations in the months to come. </w:t>
      </w:r>
    </w:p>
    <w:p w:rsidR="00F63581" w:rsidRPr="00646027"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sz w:val="24"/>
          <w:szCs w:val="24"/>
        </w:rPr>
        <w:t xml:space="preserve">The Communications Team held a meeting of the </w:t>
      </w:r>
      <w:r w:rsidRPr="00646027">
        <w:rPr>
          <w:rFonts w:ascii="Times New Roman" w:hAnsi="Times New Roman"/>
          <w:b/>
          <w:bCs/>
          <w:sz w:val="24"/>
          <w:szCs w:val="24"/>
        </w:rPr>
        <w:t>Statewide Public Relations Advisory Committee.</w:t>
      </w:r>
      <w:r w:rsidRPr="00646027">
        <w:rPr>
          <w:rFonts w:ascii="Times New Roman" w:hAnsi="Times New Roman"/>
          <w:sz w:val="24"/>
          <w:szCs w:val="24"/>
        </w:rPr>
        <w:t xml:space="preserve"> On the agenda was the upcoming Kids Cast Your Vote campaign, an online voting event in which kids elect the best books from a list of titles that the MBLC received from kids during Bruins visits last summer. That list was nearly 300 titles and has been narrowed down and </w:t>
      </w:r>
      <w:r w:rsidRPr="00646027">
        <w:rPr>
          <w:rFonts w:ascii="Times New Roman" w:hAnsi="Times New Roman"/>
          <w:sz w:val="24"/>
          <w:szCs w:val="24"/>
        </w:rPr>
        <w:lastRenderedPageBreak/>
        <w:t>reviewed by MBLC staff to a manageable size.  The campaign will draw users to eBooks and to the consumer portal and virtual services being offered. Many libraries may not be able to put something together for kids and the election, so they will receive materials and social media making it easy for them to participate. When winners are announced we will have the opportunity to include information about children’s and teen services in the press release.</w:t>
      </w:r>
    </w:p>
    <w:p w:rsidR="00F63581"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sz w:val="24"/>
          <w:szCs w:val="24"/>
        </w:rPr>
        <w:t>The PR Committee also provided input on the statewide PR and marketing survey. Every three years, the MBLC develops a three-year marketing plan that guides the promotion of statewide products, the development of new MBLC publications, and the creation of campaigns that strive to raise awareness about the value of libraries. The plan is used as the basis for an RFQ to contract with an advertising agency to help the MBLC meet the goals in the plan. Buyer Advertising is the agency the MBLC has worked with for the past nine years. Information about Buyer was emailed to Commissioners on August 28. The survey is currently live and will close on September 11.</w:t>
      </w:r>
    </w:p>
    <w:p w:rsidR="00F63581"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sz w:val="24"/>
          <w:szCs w:val="24"/>
        </w:rPr>
        <w:t>Discussions during the PR Committee meeting led to subcommittee follow-up meetings around racial justice and the importance of demonstrating the work that is being done and the services that are being provided in libraries even though library buildings have been closed. Both subcommittees are developing materials on these topics.</w:t>
      </w:r>
    </w:p>
    <w:p w:rsidR="00F63581" w:rsidRDefault="00F63581" w:rsidP="00F63581">
      <w:pPr>
        <w:pStyle w:val="NoSpacing"/>
        <w:rPr>
          <w:rFonts w:ascii="Times New Roman" w:hAnsi="Times New Roman"/>
          <w:sz w:val="24"/>
          <w:szCs w:val="24"/>
        </w:rPr>
      </w:pPr>
    </w:p>
    <w:p w:rsidR="00F63581" w:rsidRPr="00646027" w:rsidRDefault="00F63581" w:rsidP="00F63581">
      <w:pPr>
        <w:pStyle w:val="NoSpacing"/>
        <w:rPr>
          <w:rFonts w:ascii="Times New Roman" w:hAnsi="Times New Roman"/>
          <w:sz w:val="24"/>
          <w:szCs w:val="24"/>
        </w:rPr>
      </w:pPr>
      <w:r w:rsidRPr="00646027">
        <w:rPr>
          <w:rFonts w:ascii="Times New Roman" w:hAnsi="Times New Roman"/>
          <w:b/>
          <w:bCs/>
          <w:sz w:val="24"/>
          <w:szCs w:val="24"/>
        </w:rPr>
        <w:t xml:space="preserve">Office move update: </w:t>
      </w:r>
      <w:r w:rsidRPr="00646027">
        <w:rPr>
          <w:rFonts w:ascii="Times New Roman" w:hAnsi="Times New Roman"/>
          <w:sz w:val="24"/>
          <w:szCs w:val="24"/>
        </w:rPr>
        <w:t>Our cubicles will be moved on Friday, 9/11, and our computers, furniture and crates, boxes, etc. will be moved on Friday, 9/25 and Saturday, 9/26. We will have one week to unpack and return the rental crates to the moving company, which will be challenging due to the need to limit the percentage of staff in the office at one time and social distancing measures. We are rescheduling our October board meeting from the 1st to the 8th in order to give us more uninterrupted time to unpack at 90 Canal.</w:t>
      </w:r>
    </w:p>
    <w:p w:rsidR="00F63581" w:rsidRPr="00646027" w:rsidRDefault="00F63581" w:rsidP="00F63581">
      <w:pPr>
        <w:pStyle w:val="NoSpacing"/>
        <w:rPr>
          <w:rFonts w:ascii="Times New Roman" w:hAnsi="Times New Roman"/>
          <w:sz w:val="24"/>
          <w:szCs w:val="24"/>
        </w:rPr>
      </w:pPr>
    </w:p>
    <w:p w:rsidR="00F63581" w:rsidRPr="00F7574E" w:rsidRDefault="00F63581" w:rsidP="00F63581">
      <w:pPr>
        <w:pStyle w:val="NoSpacing"/>
        <w:rPr>
          <w:sz w:val="24"/>
          <w:szCs w:val="24"/>
        </w:rPr>
      </w:pPr>
    </w:p>
    <w:p w:rsidR="00F63581" w:rsidRPr="008B417A" w:rsidRDefault="00F63581" w:rsidP="00F63581">
      <w:pPr>
        <w:rPr>
          <w:b/>
          <w:caps/>
          <w:sz w:val="24"/>
          <w:szCs w:val="24"/>
        </w:rPr>
      </w:pPr>
      <w:r w:rsidRPr="008B417A">
        <w:rPr>
          <w:b/>
          <w:caps/>
          <w:sz w:val="24"/>
          <w:szCs w:val="24"/>
        </w:rPr>
        <w:t>Legislative Report</w:t>
      </w:r>
    </w:p>
    <w:p w:rsidR="00F63581" w:rsidRPr="00833C51" w:rsidRDefault="00F63581" w:rsidP="00F63581">
      <w:pPr>
        <w:rPr>
          <w:sz w:val="24"/>
          <w:szCs w:val="24"/>
        </w:rPr>
      </w:pPr>
    </w:p>
    <w:p w:rsidR="00F63581" w:rsidRPr="00833C51" w:rsidRDefault="00F63581" w:rsidP="00F63581">
      <w:pPr>
        <w:rPr>
          <w:sz w:val="24"/>
          <w:szCs w:val="24"/>
        </w:rPr>
      </w:pPr>
      <w:r w:rsidRPr="00833C51">
        <w:rPr>
          <w:sz w:val="24"/>
          <w:szCs w:val="24"/>
        </w:rPr>
        <w:t>Mary Rose Quinn, Head of State Programs presented the following report:</w:t>
      </w:r>
    </w:p>
    <w:p w:rsidR="00F63581" w:rsidRPr="00833C51" w:rsidRDefault="00F63581" w:rsidP="00F63581">
      <w:pPr>
        <w:rPr>
          <w:sz w:val="24"/>
          <w:szCs w:val="24"/>
        </w:rPr>
      </w:pPr>
    </w:p>
    <w:p w:rsidR="00F63581" w:rsidRDefault="00F63581" w:rsidP="00F63581">
      <w:pPr>
        <w:rPr>
          <w:sz w:val="24"/>
          <w:szCs w:val="24"/>
        </w:rPr>
      </w:pPr>
      <w:r>
        <w:rPr>
          <w:sz w:val="24"/>
          <w:szCs w:val="24"/>
        </w:rPr>
        <w:t>The FY 2021 State budget remains in a holding pattern. The interim budget, now in place until the end of October, could be extended further if additional support from the federal government has not been voted. Budget writers are waiting to review additional months of revenue figures and to gain more clarity on what financial assistance, if any, states and municipalities might expect from Washington. The current interim budget maintains level funding to the FY 2020 budget appropriation.</w:t>
      </w:r>
    </w:p>
    <w:p w:rsidR="00F63581" w:rsidRDefault="00F63581" w:rsidP="00F63581">
      <w:pPr>
        <w:rPr>
          <w:sz w:val="24"/>
          <w:szCs w:val="24"/>
        </w:rPr>
      </w:pPr>
    </w:p>
    <w:p w:rsidR="00F63581" w:rsidRDefault="00F63581" w:rsidP="00F63581">
      <w:pPr>
        <w:rPr>
          <w:sz w:val="24"/>
          <w:szCs w:val="24"/>
        </w:rPr>
      </w:pPr>
      <w:r>
        <w:rPr>
          <w:sz w:val="24"/>
          <w:szCs w:val="24"/>
        </w:rPr>
        <w:t>According to the Municipal Finance Oversight Board, m</w:t>
      </w:r>
      <w:r w:rsidRPr="00EC2BF7">
        <w:rPr>
          <w:sz w:val="24"/>
          <w:szCs w:val="24"/>
        </w:rPr>
        <w:t xml:space="preserve">ost local Town Meetings that had been postponed </w:t>
      </w:r>
      <w:r>
        <w:rPr>
          <w:sz w:val="24"/>
          <w:szCs w:val="24"/>
        </w:rPr>
        <w:t>this past spring</w:t>
      </w:r>
      <w:r w:rsidRPr="00EC2BF7">
        <w:rPr>
          <w:sz w:val="24"/>
          <w:szCs w:val="24"/>
        </w:rPr>
        <w:t xml:space="preserve"> due to the pandemic are </w:t>
      </w:r>
      <w:r>
        <w:rPr>
          <w:sz w:val="24"/>
          <w:szCs w:val="24"/>
        </w:rPr>
        <w:t xml:space="preserve">scheduled for September. Municipalities were able to extend their budget deadlines past the end of the fiscal year as part of a relief bill signed by the Governor in April. Towns that were not able to hold in-person Town Meetings safely and did not develop plans for remote participation and voting before the end of last fiscal year, postponed their meetings until after Labor Day and, in the interim, adopted one-twelfth budgets for the first few months of the 2021 Fiscal Year. As a result, until the municipal budget </w:t>
      </w:r>
      <w:r>
        <w:rPr>
          <w:sz w:val="24"/>
          <w:szCs w:val="24"/>
        </w:rPr>
        <w:lastRenderedPageBreak/>
        <w:t>approvals are complete in early October, the library funding picture will remain unclear. In addition, the State Aid Unit hopes to have a better sense of FY 2021 library budgets once the State Aid Financial Reports and Compliance forms are submitted in mid-October.</w:t>
      </w:r>
    </w:p>
    <w:p w:rsidR="00F63581" w:rsidRPr="00EC2BF7" w:rsidRDefault="00F63581" w:rsidP="00F63581">
      <w:pPr>
        <w:rPr>
          <w:sz w:val="24"/>
          <w:szCs w:val="24"/>
        </w:rPr>
      </w:pPr>
    </w:p>
    <w:p w:rsidR="00F63581" w:rsidRPr="00FD2049" w:rsidRDefault="00F63581" w:rsidP="00F63581">
      <w:pPr>
        <w:pStyle w:val="Default"/>
        <w:rPr>
          <w:rFonts w:ascii="Times New Roman" w:hAnsi="Times New Roman" w:cs="Times New Roman"/>
        </w:rPr>
      </w:pPr>
      <w:r w:rsidRPr="00FD2049">
        <w:rPr>
          <w:rFonts w:ascii="Times New Roman" w:hAnsi="Times New Roman" w:cs="Times New Roman"/>
        </w:rPr>
        <w:t>Ordinarily, August is one of the smaller months for tax revenue collection. However, this August was different from previous years due to the impact of COVID-19 which resulted in the extension of state tax filings from April 15 to July 15. Some payments and refunds associated with these deferred filings were processed in August but will be counted as fiscal year 2020 revenues or refunds; others have been deferred for reporting in September. Therefore, tax revenues collected in August may be added to July, September or the prior fiscal year, making revenue interpretations for both August and early FY 2021 difficult. Income tax collections for August were $1.151 billion, $61 million or 5.6% more than August 2019. Of the $1.151 billion August income tax collections, about $13 million were income tax payments and refunds originally due in FY2020 but received in August 2020, including payments made with final income tax returns, extension payments, and estimated payments originally due in FY2020. Withholding tax collections for August totaled $1.119 billion, $83 million more than August 2019. Income tax estimated payments totaled $33 million for August, $4 million less than August 2019. Income tax returns and bills totaled $46 million for August, $9 million more than August 2019. Income tax cash refunds in August totaled $46 million in payments, $26 million more than August 2019. Sales and use tax collections for August totaled $608 million, $3 million more than August 2019. Corporate and business tax collections for August totaled $31 million, $27 million less than August 2019. Other tax collections for August totaled $202 million, $32 million less than August 2019.</w:t>
      </w:r>
    </w:p>
    <w:p w:rsidR="00F63581" w:rsidRDefault="00F63581" w:rsidP="00F63581">
      <w:pPr>
        <w:widowControl/>
        <w:autoSpaceDE/>
        <w:autoSpaceDN/>
        <w:adjustRightInd/>
        <w:spacing w:line="276" w:lineRule="auto"/>
        <w:contextualSpacing/>
        <w:rPr>
          <w:sz w:val="24"/>
          <w:szCs w:val="24"/>
        </w:rPr>
      </w:pPr>
    </w:p>
    <w:p w:rsidR="00F63581" w:rsidRPr="008516DF" w:rsidRDefault="00F63581" w:rsidP="00F63581">
      <w:pPr>
        <w:widowControl/>
        <w:autoSpaceDE/>
        <w:autoSpaceDN/>
        <w:adjustRightInd/>
        <w:spacing w:line="276" w:lineRule="auto"/>
        <w:contextualSpacing/>
        <w:rPr>
          <w:b/>
          <w:bCs/>
          <w:caps/>
          <w:sz w:val="24"/>
          <w:szCs w:val="24"/>
        </w:rPr>
      </w:pPr>
      <w:r w:rsidRPr="008516DF">
        <w:rPr>
          <w:b/>
          <w:bCs/>
          <w:caps/>
          <w:sz w:val="24"/>
          <w:szCs w:val="24"/>
        </w:rPr>
        <w:t>Discussion/ review of policies for the FY2023 State Aid to Public Libraries Program</w:t>
      </w:r>
    </w:p>
    <w:p w:rsidR="00F63581" w:rsidRDefault="00F63581" w:rsidP="00F63581">
      <w:pPr>
        <w:widowControl/>
        <w:autoSpaceDE/>
        <w:autoSpaceDN/>
        <w:adjustRightInd/>
        <w:spacing w:line="276" w:lineRule="auto"/>
        <w:contextualSpacing/>
        <w:rPr>
          <w:sz w:val="24"/>
          <w:szCs w:val="24"/>
        </w:rPr>
      </w:pPr>
    </w:p>
    <w:p w:rsidR="00F63581" w:rsidRPr="008516DF" w:rsidRDefault="00F63581" w:rsidP="00F63581">
      <w:pPr>
        <w:widowControl/>
        <w:autoSpaceDE/>
        <w:autoSpaceDN/>
        <w:adjustRightInd/>
        <w:spacing w:line="276" w:lineRule="auto"/>
        <w:contextualSpacing/>
        <w:rPr>
          <w:sz w:val="24"/>
          <w:szCs w:val="24"/>
        </w:rPr>
      </w:pPr>
      <w:r>
        <w:rPr>
          <w:sz w:val="24"/>
          <w:szCs w:val="24"/>
        </w:rPr>
        <w:t xml:space="preserve">Liz Babbitt, State Aid Specialist presented the Board policies related to the FY2023 State Aid to Public Libraries program:  </w:t>
      </w:r>
      <w:r>
        <w:rPr>
          <w:sz w:val="24"/>
        </w:rPr>
        <w:t>a</w:t>
      </w:r>
      <w:r w:rsidRPr="00270651">
        <w:rPr>
          <w:sz w:val="24"/>
        </w:rPr>
        <w:t>) Extending a Grace Period for Increased Popul</w:t>
      </w:r>
      <w:r>
        <w:rPr>
          <w:sz w:val="24"/>
        </w:rPr>
        <w:t>ation-based Minimum Standards; b</w:t>
      </w:r>
      <w:r w:rsidRPr="00270651">
        <w:rPr>
          <w:sz w:val="24"/>
        </w:rPr>
        <w:t>) Minimum Standards of Hours of Service for Public L</w:t>
      </w:r>
      <w:r>
        <w:rPr>
          <w:sz w:val="24"/>
        </w:rPr>
        <w:t>ibraries; c</w:t>
      </w:r>
      <w:r w:rsidRPr="00270651">
        <w:rPr>
          <w:sz w:val="24"/>
        </w:rPr>
        <w:t>) Minimum Materials Exp</w:t>
      </w:r>
      <w:r>
        <w:rPr>
          <w:sz w:val="24"/>
        </w:rPr>
        <w:t>enditure Standard Calculation; d</w:t>
      </w:r>
      <w:r w:rsidRPr="00270651">
        <w:rPr>
          <w:sz w:val="24"/>
        </w:rPr>
        <w:t>) Materials Expenditure and Ho</w:t>
      </w:r>
      <w:r>
        <w:rPr>
          <w:sz w:val="24"/>
        </w:rPr>
        <w:t>urs Open Accommodation Policy; e</w:t>
      </w:r>
      <w:r w:rsidRPr="00270651">
        <w:rPr>
          <w:sz w:val="24"/>
        </w:rPr>
        <w:t xml:space="preserve">) Municipal Appropriation </w:t>
      </w:r>
      <w:r>
        <w:rPr>
          <w:sz w:val="24"/>
        </w:rPr>
        <w:t>Requirement (MAR) Calculation; f</w:t>
      </w:r>
      <w:r w:rsidRPr="00270651">
        <w:rPr>
          <w:sz w:val="24"/>
        </w:rPr>
        <w:t>) Determining Eligib</w:t>
      </w:r>
      <w:r>
        <w:rPr>
          <w:sz w:val="24"/>
        </w:rPr>
        <w:t>ility for a Waiver of the FY2023</w:t>
      </w:r>
      <w:r w:rsidRPr="00270651">
        <w:rPr>
          <w:sz w:val="24"/>
        </w:rPr>
        <w:t xml:space="preserve"> Municipal Appropr</w:t>
      </w:r>
      <w:r>
        <w:rPr>
          <w:sz w:val="24"/>
        </w:rPr>
        <w:t>iation Requirement; g</w:t>
      </w:r>
      <w:r w:rsidRPr="00270651">
        <w:rPr>
          <w:sz w:val="24"/>
        </w:rPr>
        <w:t xml:space="preserve">) </w:t>
      </w:r>
      <w:r>
        <w:rPr>
          <w:sz w:val="24"/>
        </w:rPr>
        <w:t>The Closure of a Public Library; h) Five Year Waiver Plan Policy.</w:t>
      </w:r>
    </w:p>
    <w:p w:rsidR="00F63581" w:rsidRDefault="00F63581" w:rsidP="00F63581">
      <w:pPr>
        <w:rPr>
          <w:sz w:val="24"/>
        </w:rPr>
      </w:pPr>
    </w:p>
    <w:p w:rsidR="00F63581" w:rsidRDefault="00F63581" w:rsidP="00F63581">
      <w:pPr>
        <w:rPr>
          <w:sz w:val="24"/>
        </w:rPr>
      </w:pPr>
      <w:r>
        <w:rPr>
          <w:sz w:val="24"/>
        </w:rPr>
        <w:t xml:space="preserve">She stated that the proposed policies would be presented for Board approval at the October 8, 2020 Board Meeting.  </w:t>
      </w:r>
    </w:p>
    <w:p w:rsidR="00F63581" w:rsidRDefault="00F63581" w:rsidP="00F63581">
      <w:pPr>
        <w:widowControl/>
        <w:autoSpaceDE/>
        <w:autoSpaceDN/>
        <w:adjustRightInd/>
        <w:spacing w:line="276" w:lineRule="auto"/>
        <w:contextualSpacing/>
        <w:rPr>
          <w:sz w:val="24"/>
          <w:szCs w:val="24"/>
        </w:rPr>
      </w:pPr>
    </w:p>
    <w:p w:rsidR="00F63581" w:rsidRPr="000A19FC" w:rsidRDefault="00F63581" w:rsidP="00F63581">
      <w:pPr>
        <w:widowControl/>
        <w:autoSpaceDE/>
        <w:autoSpaceDN/>
        <w:adjustRightInd/>
        <w:spacing w:line="276" w:lineRule="auto"/>
        <w:contextualSpacing/>
        <w:rPr>
          <w:b/>
          <w:bCs/>
          <w:caps/>
          <w:sz w:val="24"/>
          <w:szCs w:val="24"/>
        </w:rPr>
      </w:pPr>
      <w:r w:rsidRPr="000A19FC">
        <w:rPr>
          <w:b/>
          <w:bCs/>
          <w:caps/>
          <w:sz w:val="24"/>
          <w:szCs w:val="24"/>
        </w:rPr>
        <w:t>MBLC Strategic Planning Update</w:t>
      </w:r>
    </w:p>
    <w:p w:rsidR="00F63581" w:rsidRDefault="00F63581" w:rsidP="00F63581">
      <w:pPr>
        <w:widowControl/>
        <w:autoSpaceDE/>
        <w:autoSpaceDN/>
        <w:adjustRightInd/>
        <w:spacing w:line="276" w:lineRule="auto"/>
        <w:contextualSpacing/>
        <w:rPr>
          <w:sz w:val="24"/>
          <w:szCs w:val="24"/>
        </w:rPr>
      </w:pPr>
    </w:p>
    <w:p w:rsidR="00F63581" w:rsidRDefault="00F63581" w:rsidP="00F63581">
      <w:pPr>
        <w:widowControl/>
        <w:autoSpaceDE/>
        <w:autoSpaceDN/>
        <w:adjustRightInd/>
        <w:spacing w:line="276" w:lineRule="auto"/>
        <w:contextualSpacing/>
        <w:rPr>
          <w:sz w:val="24"/>
          <w:szCs w:val="24"/>
        </w:rPr>
      </w:pPr>
      <w:r>
        <w:rPr>
          <w:sz w:val="24"/>
          <w:szCs w:val="24"/>
        </w:rPr>
        <w:t xml:space="preserve">Abby Straus, Consultant, Maverick &amp; Boutique provided the following update on the strategic planning process to the Board. </w:t>
      </w:r>
    </w:p>
    <w:p w:rsidR="00F63581" w:rsidRDefault="00F63581" w:rsidP="00F63581">
      <w:pPr>
        <w:widowControl/>
        <w:autoSpaceDE/>
        <w:autoSpaceDN/>
        <w:adjustRightInd/>
        <w:spacing w:line="276" w:lineRule="auto"/>
        <w:contextualSpacing/>
        <w:rPr>
          <w:sz w:val="24"/>
          <w:szCs w:val="24"/>
        </w:rPr>
      </w:pPr>
    </w:p>
    <w:p w:rsidR="00F63581" w:rsidRDefault="00F63581" w:rsidP="00F63581">
      <w:pPr>
        <w:widowControl/>
        <w:autoSpaceDE/>
        <w:autoSpaceDN/>
        <w:adjustRightInd/>
        <w:spacing w:line="276" w:lineRule="auto"/>
        <w:contextualSpacing/>
        <w:rPr>
          <w:sz w:val="24"/>
          <w:szCs w:val="24"/>
        </w:rPr>
      </w:pPr>
    </w:p>
    <w:p w:rsidR="00F63581" w:rsidRPr="000A19FC" w:rsidRDefault="00F63581" w:rsidP="00F63581">
      <w:pPr>
        <w:pStyle w:val="NoSpacing"/>
        <w:rPr>
          <w:rFonts w:ascii="Times New Roman" w:hAnsi="Times New Roman"/>
          <w:b/>
          <w:bCs/>
          <w:sz w:val="24"/>
          <w:szCs w:val="24"/>
        </w:rPr>
      </w:pPr>
      <w:bookmarkStart w:id="0" w:name="Slide_Number_1"/>
      <w:bookmarkEnd w:id="0"/>
      <w:r w:rsidRPr="000A19FC">
        <w:rPr>
          <w:rFonts w:ascii="Times New Roman" w:hAnsi="Times New Roman"/>
          <w:b/>
          <w:bCs/>
          <w:sz w:val="24"/>
          <w:szCs w:val="24"/>
        </w:rPr>
        <w:lastRenderedPageBreak/>
        <w:t>Report on the MBLC Strategic Planning Process</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0"/>
        </w:numPr>
        <w:rPr>
          <w:rFonts w:ascii="Times New Roman" w:hAnsi="Times New Roman"/>
          <w:sz w:val="24"/>
          <w:szCs w:val="24"/>
        </w:rPr>
      </w:pPr>
      <w:r w:rsidRPr="00036EC6">
        <w:rPr>
          <w:rFonts w:ascii="Times New Roman" w:hAnsi="Times New Roman"/>
          <w:sz w:val="24"/>
          <w:szCs w:val="24"/>
        </w:rPr>
        <w:t>About the planning process</w:t>
      </w:r>
    </w:p>
    <w:p w:rsidR="00F63581" w:rsidRPr="00036EC6" w:rsidRDefault="00F63581" w:rsidP="00F63581">
      <w:pPr>
        <w:pStyle w:val="NoSpacing"/>
        <w:numPr>
          <w:ilvl w:val="0"/>
          <w:numId w:val="31"/>
        </w:numPr>
        <w:ind w:left="1080"/>
        <w:rPr>
          <w:rFonts w:ascii="Times New Roman" w:hAnsi="Times New Roman"/>
          <w:sz w:val="24"/>
          <w:szCs w:val="24"/>
        </w:rPr>
      </w:pPr>
      <w:r w:rsidRPr="00036EC6">
        <w:rPr>
          <w:rFonts w:ascii="Times New Roman" w:hAnsi="Times New Roman"/>
          <w:sz w:val="24"/>
          <w:szCs w:val="24"/>
        </w:rPr>
        <w:t>How this process may differ from what many people are used to</w:t>
      </w:r>
    </w:p>
    <w:p w:rsidR="00F63581" w:rsidRPr="00036EC6" w:rsidRDefault="00F63581" w:rsidP="00F63581">
      <w:pPr>
        <w:pStyle w:val="NoSpacing"/>
        <w:numPr>
          <w:ilvl w:val="0"/>
          <w:numId w:val="31"/>
        </w:numPr>
        <w:ind w:left="1080"/>
        <w:rPr>
          <w:rFonts w:ascii="Times New Roman" w:hAnsi="Times New Roman"/>
          <w:sz w:val="24"/>
          <w:szCs w:val="24"/>
        </w:rPr>
      </w:pPr>
      <w:r w:rsidRPr="00036EC6">
        <w:rPr>
          <w:rFonts w:ascii="Times New Roman" w:hAnsi="Times New Roman"/>
          <w:sz w:val="24"/>
          <w:szCs w:val="24"/>
        </w:rPr>
        <w:t>How the scope has changed/stayed the same</w:t>
      </w:r>
    </w:p>
    <w:p w:rsidR="00F63581" w:rsidRPr="00036EC6" w:rsidRDefault="00F63581" w:rsidP="00F63581">
      <w:pPr>
        <w:pStyle w:val="NoSpacing"/>
        <w:numPr>
          <w:ilvl w:val="0"/>
          <w:numId w:val="31"/>
        </w:numPr>
        <w:ind w:left="1080"/>
        <w:rPr>
          <w:rFonts w:ascii="Times New Roman" w:hAnsi="Times New Roman"/>
          <w:sz w:val="24"/>
          <w:szCs w:val="24"/>
        </w:rPr>
      </w:pPr>
      <w:r w:rsidRPr="00036EC6">
        <w:rPr>
          <w:rFonts w:ascii="Times New Roman" w:hAnsi="Times New Roman"/>
          <w:sz w:val="24"/>
          <w:szCs w:val="24"/>
        </w:rPr>
        <w:t>Report of findings/brief overview</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0"/>
        </w:numPr>
        <w:rPr>
          <w:rFonts w:ascii="Times New Roman" w:hAnsi="Times New Roman"/>
          <w:sz w:val="24"/>
          <w:szCs w:val="24"/>
        </w:rPr>
      </w:pPr>
      <w:r w:rsidRPr="00036EC6">
        <w:rPr>
          <w:rFonts w:ascii="Times New Roman" w:hAnsi="Times New Roman"/>
          <w:sz w:val="24"/>
          <w:szCs w:val="24"/>
        </w:rPr>
        <w:t>Overview of planning process/where we are and steps to completion</w:t>
      </w:r>
    </w:p>
    <w:p w:rsidR="00F63581" w:rsidRPr="00036EC6" w:rsidRDefault="00F63581" w:rsidP="00F63581">
      <w:pPr>
        <w:pStyle w:val="NoSpacing"/>
        <w:numPr>
          <w:ilvl w:val="0"/>
          <w:numId w:val="30"/>
        </w:numPr>
        <w:rPr>
          <w:rFonts w:ascii="Times New Roman" w:hAnsi="Times New Roman"/>
          <w:sz w:val="24"/>
          <w:szCs w:val="24"/>
        </w:rPr>
      </w:pPr>
      <w:r w:rsidRPr="00036EC6">
        <w:rPr>
          <w:rFonts w:ascii="Times New Roman" w:hAnsi="Times New Roman"/>
          <w:sz w:val="24"/>
          <w:szCs w:val="24"/>
        </w:rPr>
        <w:t>Design of the plan and definition of terms</w:t>
      </w:r>
    </w:p>
    <w:p w:rsidR="00F63581" w:rsidRPr="00036EC6" w:rsidRDefault="00F63581" w:rsidP="00F63581">
      <w:pPr>
        <w:pStyle w:val="NoSpacing"/>
        <w:numPr>
          <w:ilvl w:val="0"/>
          <w:numId w:val="30"/>
        </w:numPr>
        <w:rPr>
          <w:rFonts w:ascii="Times New Roman" w:hAnsi="Times New Roman"/>
          <w:sz w:val="24"/>
          <w:szCs w:val="24"/>
        </w:rPr>
      </w:pPr>
      <w:r w:rsidRPr="00036EC6">
        <w:rPr>
          <w:rFonts w:ascii="Times New Roman" w:hAnsi="Times New Roman"/>
          <w:sz w:val="24"/>
          <w:szCs w:val="24"/>
        </w:rPr>
        <w:t>Conclusions. Thoughts and questions.</w:t>
      </w:r>
    </w:p>
    <w:p w:rsidR="00F63581" w:rsidRPr="00036EC6"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About the Planning Process</w:t>
      </w:r>
    </w:p>
    <w:p w:rsidR="00F63581"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2"/>
        </w:numPr>
        <w:rPr>
          <w:rFonts w:ascii="Times New Roman" w:hAnsi="Times New Roman"/>
          <w:sz w:val="24"/>
          <w:szCs w:val="24"/>
        </w:rPr>
      </w:pPr>
      <w:r w:rsidRPr="00036EC6">
        <w:rPr>
          <w:rFonts w:ascii="Times New Roman" w:hAnsi="Times New Roman"/>
          <w:sz w:val="24"/>
          <w:szCs w:val="24"/>
        </w:rPr>
        <w:t>How is this process different?</w:t>
      </w:r>
    </w:p>
    <w:p w:rsidR="00F63581" w:rsidRPr="00036EC6" w:rsidRDefault="00F63581" w:rsidP="00F63581">
      <w:pPr>
        <w:pStyle w:val="NoSpacing"/>
        <w:numPr>
          <w:ilvl w:val="0"/>
          <w:numId w:val="33"/>
        </w:numPr>
        <w:ind w:left="1080"/>
        <w:rPr>
          <w:rFonts w:ascii="Times New Roman" w:hAnsi="Times New Roman"/>
          <w:sz w:val="24"/>
          <w:szCs w:val="24"/>
        </w:rPr>
      </w:pPr>
      <w:r w:rsidRPr="00036EC6">
        <w:rPr>
          <w:rFonts w:ascii="Times New Roman" w:hAnsi="Times New Roman"/>
          <w:sz w:val="24"/>
          <w:szCs w:val="24"/>
        </w:rPr>
        <w:t>Vision, Mission and Principles last, not first</w:t>
      </w:r>
    </w:p>
    <w:p w:rsidR="00F63581" w:rsidRPr="00036EC6" w:rsidRDefault="00F63581" w:rsidP="00F63581">
      <w:pPr>
        <w:pStyle w:val="NoSpacing"/>
        <w:numPr>
          <w:ilvl w:val="0"/>
          <w:numId w:val="33"/>
        </w:numPr>
        <w:ind w:left="1080"/>
        <w:rPr>
          <w:rFonts w:ascii="Times New Roman" w:hAnsi="Times New Roman"/>
          <w:sz w:val="24"/>
          <w:szCs w:val="24"/>
        </w:rPr>
      </w:pPr>
      <w:r w:rsidRPr="00036EC6">
        <w:rPr>
          <w:rFonts w:ascii="Times New Roman" w:hAnsi="Times New Roman"/>
          <w:sz w:val="24"/>
          <w:szCs w:val="24"/>
        </w:rPr>
        <w:t>Significant staff involvement</w:t>
      </w:r>
    </w:p>
    <w:p w:rsidR="00F63581" w:rsidRPr="00036EC6" w:rsidRDefault="00F63581" w:rsidP="00F63581">
      <w:pPr>
        <w:pStyle w:val="NoSpacing"/>
        <w:numPr>
          <w:ilvl w:val="0"/>
          <w:numId w:val="33"/>
        </w:numPr>
        <w:ind w:left="1080"/>
        <w:rPr>
          <w:rFonts w:ascii="Times New Roman" w:hAnsi="Times New Roman"/>
          <w:sz w:val="24"/>
          <w:szCs w:val="24"/>
        </w:rPr>
      </w:pPr>
      <w:r w:rsidRPr="00036EC6">
        <w:rPr>
          <w:rFonts w:ascii="Times New Roman" w:hAnsi="Times New Roman"/>
          <w:sz w:val="24"/>
          <w:szCs w:val="24"/>
        </w:rPr>
        <w:t>More time/space for “messy” creative process and interpretation (divergence and convergence)</w:t>
      </w:r>
    </w:p>
    <w:p w:rsidR="00F63581" w:rsidRPr="00036EC6" w:rsidRDefault="00F63581" w:rsidP="00F63581">
      <w:pPr>
        <w:pStyle w:val="NoSpacing"/>
        <w:numPr>
          <w:ilvl w:val="0"/>
          <w:numId w:val="33"/>
        </w:numPr>
        <w:ind w:left="1080"/>
        <w:rPr>
          <w:rFonts w:ascii="Times New Roman" w:hAnsi="Times New Roman"/>
          <w:sz w:val="24"/>
          <w:szCs w:val="24"/>
        </w:rPr>
      </w:pPr>
      <w:r w:rsidRPr="00036EC6">
        <w:rPr>
          <w:rFonts w:ascii="Times New Roman" w:hAnsi="Times New Roman"/>
          <w:sz w:val="24"/>
          <w:szCs w:val="24"/>
        </w:rPr>
        <w:t>Bias for action, action plans and process</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2"/>
        </w:numPr>
        <w:rPr>
          <w:rFonts w:ascii="Times New Roman" w:hAnsi="Times New Roman"/>
          <w:sz w:val="24"/>
          <w:szCs w:val="24"/>
        </w:rPr>
      </w:pPr>
      <w:r w:rsidRPr="00036EC6">
        <w:rPr>
          <w:rFonts w:ascii="Times New Roman" w:hAnsi="Times New Roman"/>
          <w:sz w:val="24"/>
          <w:szCs w:val="24"/>
        </w:rPr>
        <w:t>How has the proposed scope changed/stayed the same?</w:t>
      </w:r>
    </w:p>
    <w:p w:rsidR="00F63581" w:rsidRPr="00036EC6" w:rsidRDefault="00F63581" w:rsidP="00F63581">
      <w:pPr>
        <w:pStyle w:val="NoSpacing"/>
        <w:numPr>
          <w:ilvl w:val="0"/>
          <w:numId w:val="34"/>
        </w:numPr>
        <w:ind w:left="1080"/>
        <w:rPr>
          <w:rFonts w:ascii="Times New Roman" w:hAnsi="Times New Roman"/>
          <w:sz w:val="24"/>
          <w:szCs w:val="24"/>
        </w:rPr>
      </w:pPr>
      <w:r w:rsidRPr="00036EC6">
        <w:rPr>
          <w:rFonts w:ascii="Times New Roman" w:hAnsi="Times New Roman"/>
          <w:sz w:val="24"/>
          <w:szCs w:val="24"/>
        </w:rPr>
        <w:t>Scope/process largely the same</w:t>
      </w:r>
    </w:p>
    <w:p w:rsidR="00F63581" w:rsidRPr="00036EC6" w:rsidRDefault="00F63581" w:rsidP="00F63581">
      <w:pPr>
        <w:pStyle w:val="NoSpacing"/>
        <w:numPr>
          <w:ilvl w:val="0"/>
          <w:numId w:val="34"/>
        </w:numPr>
        <w:ind w:left="1080"/>
        <w:rPr>
          <w:rFonts w:ascii="Times New Roman" w:hAnsi="Times New Roman"/>
          <w:sz w:val="24"/>
          <w:szCs w:val="24"/>
        </w:rPr>
      </w:pPr>
      <w:r w:rsidRPr="00036EC6">
        <w:rPr>
          <w:rFonts w:ascii="Times New Roman" w:hAnsi="Times New Roman"/>
          <w:sz w:val="24"/>
          <w:szCs w:val="24"/>
        </w:rPr>
        <w:t>Timeline stretched to accommodate COVID crisis</w:t>
      </w:r>
    </w:p>
    <w:p w:rsidR="00F63581" w:rsidRPr="00036EC6" w:rsidRDefault="00F63581" w:rsidP="00F63581">
      <w:pPr>
        <w:pStyle w:val="NoSpacing"/>
        <w:numPr>
          <w:ilvl w:val="0"/>
          <w:numId w:val="34"/>
        </w:numPr>
        <w:ind w:left="1080"/>
        <w:rPr>
          <w:rFonts w:ascii="Times New Roman" w:hAnsi="Times New Roman"/>
          <w:sz w:val="24"/>
          <w:szCs w:val="24"/>
        </w:rPr>
      </w:pPr>
      <w:r w:rsidRPr="00036EC6">
        <w:rPr>
          <w:rFonts w:ascii="Times New Roman" w:hAnsi="Times New Roman"/>
          <w:sz w:val="24"/>
          <w:szCs w:val="24"/>
        </w:rPr>
        <w:t>Task 5: Stakeholder workshops process changed to virtual</w:t>
      </w:r>
    </w:p>
    <w:p w:rsidR="00F63581" w:rsidRPr="00036EC6" w:rsidRDefault="00F63581" w:rsidP="00F63581">
      <w:pPr>
        <w:pStyle w:val="NoSpacing"/>
        <w:numPr>
          <w:ilvl w:val="0"/>
          <w:numId w:val="34"/>
        </w:numPr>
        <w:ind w:left="1080"/>
        <w:rPr>
          <w:rFonts w:ascii="Times New Roman" w:hAnsi="Times New Roman"/>
          <w:sz w:val="24"/>
          <w:szCs w:val="24"/>
        </w:rPr>
      </w:pPr>
      <w:r w:rsidRPr="00036EC6">
        <w:rPr>
          <w:rFonts w:ascii="Times New Roman" w:hAnsi="Times New Roman"/>
          <w:sz w:val="24"/>
          <w:szCs w:val="24"/>
        </w:rPr>
        <w:t>Task 8: Deep Dive workshop process reinvented to be virtual</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2"/>
        </w:numPr>
        <w:rPr>
          <w:rFonts w:ascii="Times New Roman" w:hAnsi="Times New Roman"/>
          <w:sz w:val="24"/>
          <w:szCs w:val="24"/>
        </w:rPr>
      </w:pPr>
      <w:r w:rsidRPr="00036EC6">
        <w:rPr>
          <w:rFonts w:ascii="Times New Roman" w:hAnsi="Times New Roman"/>
          <w:sz w:val="24"/>
          <w:szCs w:val="24"/>
        </w:rPr>
        <w:t>How should we read/interpret the Report of Findings?</w:t>
      </w:r>
    </w:p>
    <w:p w:rsidR="00F63581" w:rsidRPr="00036EC6" w:rsidRDefault="00F63581" w:rsidP="00F63581">
      <w:pPr>
        <w:pStyle w:val="NoSpacing"/>
        <w:numPr>
          <w:ilvl w:val="0"/>
          <w:numId w:val="35"/>
        </w:numPr>
        <w:ind w:left="1080"/>
        <w:rPr>
          <w:rFonts w:ascii="Times New Roman" w:hAnsi="Times New Roman"/>
          <w:sz w:val="24"/>
          <w:szCs w:val="24"/>
        </w:rPr>
      </w:pPr>
      <w:r w:rsidRPr="00036EC6">
        <w:rPr>
          <w:rFonts w:ascii="Times New Roman" w:hAnsi="Times New Roman"/>
          <w:sz w:val="24"/>
          <w:szCs w:val="24"/>
        </w:rPr>
        <w:t>Intended to be a working document</w:t>
      </w:r>
    </w:p>
    <w:p w:rsidR="00F63581" w:rsidRPr="00036EC6" w:rsidRDefault="00F63581" w:rsidP="00F63581">
      <w:pPr>
        <w:pStyle w:val="NoSpacing"/>
        <w:numPr>
          <w:ilvl w:val="0"/>
          <w:numId w:val="35"/>
        </w:numPr>
        <w:ind w:left="1080"/>
        <w:rPr>
          <w:rFonts w:ascii="Times New Roman" w:hAnsi="Times New Roman"/>
          <w:sz w:val="24"/>
          <w:szCs w:val="24"/>
        </w:rPr>
      </w:pPr>
      <w:r w:rsidRPr="00036EC6">
        <w:rPr>
          <w:rFonts w:ascii="Times New Roman" w:hAnsi="Times New Roman"/>
          <w:sz w:val="24"/>
          <w:szCs w:val="24"/>
        </w:rPr>
        <w:t>Stakeholder input: themes and standout ideas to provide a view of what and how people are thinking and what they perceive needs to be</w:t>
      </w:r>
    </w:p>
    <w:p w:rsidR="00F63581" w:rsidRPr="00036EC6" w:rsidRDefault="00F63581" w:rsidP="00F63581">
      <w:pPr>
        <w:pStyle w:val="NoSpacing"/>
        <w:numPr>
          <w:ilvl w:val="0"/>
          <w:numId w:val="35"/>
        </w:numPr>
        <w:ind w:left="1080"/>
        <w:rPr>
          <w:rFonts w:ascii="Times New Roman" w:hAnsi="Times New Roman"/>
          <w:sz w:val="24"/>
          <w:szCs w:val="24"/>
        </w:rPr>
      </w:pPr>
      <w:r w:rsidRPr="00036EC6">
        <w:rPr>
          <w:rFonts w:ascii="Times New Roman" w:hAnsi="Times New Roman"/>
          <w:sz w:val="24"/>
          <w:szCs w:val="24"/>
        </w:rPr>
        <w:t>A word about the “Abandon” category</w:t>
      </w:r>
    </w:p>
    <w:p w:rsidR="00F63581" w:rsidRPr="00036EC6" w:rsidRDefault="00F63581" w:rsidP="00F63581">
      <w:pPr>
        <w:pStyle w:val="NoSpacing"/>
        <w:numPr>
          <w:ilvl w:val="0"/>
          <w:numId w:val="35"/>
        </w:numPr>
        <w:ind w:left="1080"/>
        <w:rPr>
          <w:rFonts w:ascii="Times New Roman" w:hAnsi="Times New Roman"/>
          <w:sz w:val="24"/>
          <w:szCs w:val="24"/>
        </w:rPr>
      </w:pPr>
      <w:r w:rsidRPr="00036EC6">
        <w:rPr>
          <w:rFonts w:ascii="Times New Roman" w:hAnsi="Times New Roman"/>
          <w:sz w:val="24"/>
          <w:szCs w:val="24"/>
        </w:rPr>
        <w:t>Planning in disruptive change</w:t>
      </w:r>
    </w:p>
    <w:p w:rsidR="00F63581" w:rsidRPr="00036EC6" w:rsidRDefault="00F63581" w:rsidP="00F63581">
      <w:pPr>
        <w:pStyle w:val="NoSpacing"/>
        <w:numPr>
          <w:ilvl w:val="0"/>
          <w:numId w:val="35"/>
        </w:numPr>
        <w:ind w:left="1080"/>
        <w:rPr>
          <w:rFonts w:ascii="Times New Roman" w:hAnsi="Times New Roman"/>
          <w:sz w:val="24"/>
          <w:szCs w:val="24"/>
        </w:rPr>
      </w:pPr>
      <w:r w:rsidRPr="00036EC6">
        <w:rPr>
          <w:rFonts w:ascii="Times New Roman" w:hAnsi="Times New Roman"/>
          <w:sz w:val="24"/>
          <w:szCs w:val="24"/>
        </w:rPr>
        <w:t>Conclusions/recommendations: Input for plan creation</w:t>
      </w:r>
    </w:p>
    <w:p w:rsidR="00F63581" w:rsidRPr="00036EC6"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Completing the Strategic Plan</w:t>
      </w:r>
    </w:p>
    <w:p w:rsidR="00F63581" w:rsidRPr="000A19FC" w:rsidRDefault="00F63581" w:rsidP="00F63581">
      <w:pPr>
        <w:pStyle w:val="NoSpacing"/>
        <w:rPr>
          <w:rFonts w:ascii="Times New Roman" w:hAnsi="Times New Roman"/>
          <w:b/>
          <w:bCs/>
          <w:sz w:val="24"/>
          <w:szCs w:val="24"/>
        </w:rPr>
      </w:pPr>
    </w:p>
    <w:p w:rsidR="00F63581" w:rsidRPr="00036EC6" w:rsidRDefault="00F63581" w:rsidP="00F63581">
      <w:pPr>
        <w:pStyle w:val="NoSpacing"/>
        <w:rPr>
          <w:rFonts w:ascii="Times New Roman" w:hAnsi="Times New Roman"/>
          <w:sz w:val="24"/>
          <w:szCs w:val="24"/>
        </w:rPr>
      </w:pPr>
      <w:r w:rsidRPr="00036EC6">
        <w:rPr>
          <w:rFonts w:ascii="Times New Roman" w:hAnsi="Times New Roman"/>
          <w:sz w:val="24"/>
          <w:szCs w:val="24"/>
        </w:rPr>
        <w:t>Steps necessary to complete the Plan:</w:t>
      </w:r>
    </w:p>
    <w:p w:rsidR="00F63581" w:rsidRPr="00036EC6" w:rsidRDefault="00F63581" w:rsidP="00F63581">
      <w:pPr>
        <w:pStyle w:val="NoSpacing"/>
        <w:numPr>
          <w:ilvl w:val="0"/>
          <w:numId w:val="36"/>
        </w:numPr>
        <w:rPr>
          <w:rFonts w:ascii="Times New Roman" w:hAnsi="Times New Roman"/>
          <w:sz w:val="24"/>
          <w:szCs w:val="24"/>
        </w:rPr>
      </w:pPr>
      <w:r w:rsidRPr="00036EC6">
        <w:rPr>
          <w:rFonts w:ascii="Times New Roman" w:hAnsi="Times New Roman"/>
          <w:sz w:val="24"/>
          <w:szCs w:val="24"/>
        </w:rPr>
        <w:t>Strategic Planning Committee meeting review and approve objectives and action items (as ready) that Staff have developed, including bringing key items forward from the previous plan. Further input from committee.</w:t>
      </w:r>
    </w:p>
    <w:p w:rsidR="00F63581" w:rsidRPr="00036EC6" w:rsidRDefault="00F63581" w:rsidP="00F63581">
      <w:pPr>
        <w:pStyle w:val="NoSpacing"/>
        <w:numPr>
          <w:ilvl w:val="0"/>
          <w:numId w:val="36"/>
        </w:numPr>
        <w:rPr>
          <w:rFonts w:ascii="Times New Roman" w:hAnsi="Times New Roman"/>
          <w:sz w:val="24"/>
          <w:szCs w:val="24"/>
        </w:rPr>
      </w:pPr>
      <w:r w:rsidRPr="00036EC6">
        <w:rPr>
          <w:rFonts w:ascii="Times New Roman" w:hAnsi="Times New Roman"/>
          <w:sz w:val="24"/>
          <w:szCs w:val="24"/>
        </w:rPr>
        <w:t>Working group to review and revise Vision, Mission, Principles</w:t>
      </w:r>
    </w:p>
    <w:p w:rsidR="00F63581" w:rsidRPr="00036EC6" w:rsidRDefault="00F63581" w:rsidP="00F63581">
      <w:pPr>
        <w:pStyle w:val="NoSpacing"/>
        <w:numPr>
          <w:ilvl w:val="0"/>
          <w:numId w:val="36"/>
        </w:numPr>
        <w:rPr>
          <w:rFonts w:ascii="Times New Roman" w:hAnsi="Times New Roman"/>
          <w:sz w:val="24"/>
          <w:szCs w:val="24"/>
        </w:rPr>
      </w:pPr>
      <w:r w:rsidRPr="00036EC6">
        <w:rPr>
          <w:rFonts w:ascii="Times New Roman" w:hAnsi="Times New Roman"/>
          <w:sz w:val="24"/>
          <w:szCs w:val="24"/>
        </w:rPr>
        <w:t>Draft Plan to Commissioners and Affiliates for confidential review in writing</w:t>
      </w:r>
    </w:p>
    <w:p w:rsidR="00F63581" w:rsidRPr="00036EC6" w:rsidRDefault="00F63581" w:rsidP="00F63581">
      <w:pPr>
        <w:pStyle w:val="NoSpacing"/>
        <w:numPr>
          <w:ilvl w:val="0"/>
          <w:numId w:val="36"/>
        </w:numPr>
        <w:rPr>
          <w:rFonts w:ascii="Times New Roman" w:hAnsi="Times New Roman"/>
          <w:sz w:val="24"/>
          <w:szCs w:val="24"/>
        </w:rPr>
      </w:pPr>
      <w:r w:rsidRPr="00036EC6">
        <w:rPr>
          <w:rFonts w:ascii="Times New Roman" w:hAnsi="Times New Roman"/>
          <w:sz w:val="24"/>
          <w:szCs w:val="24"/>
        </w:rPr>
        <w:t>Facilitated virtual Strategic Planning Committee session to make final adjustments to plan</w:t>
      </w:r>
    </w:p>
    <w:p w:rsidR="00F63581" w:rsidRPr="00036EC6" w:rsidRDefault="00F63581" w:rsidP="00F63581">
      <w:pPr>
        <w:pStyle w:val="NoSpacing"/>
        <w:numPr>
          <w:ilvl w:val="0"/>
          <w:numId w:val="36"/>
        </w:numPr>
        <w:rPr>
          <w:rFonts w:ascii="Times New Roman" w:hAnsi="Times New Roman"/>
          <w:sz w:val="24"/>
          <w:szCs w:val="24"/>
        </w:rPr>
      </w:pPr>
      <w:r w:rsidRPr="00036EC6">
        <w:rPr>
          <w:rFonts w:ascii="Times New Roman" w:hAnsi="Times New Roman"/>
          <w:sz w:val="24"/>
          <w:szCs w:val="24"/>
        </w:rPr>
        <w:t>Meet with Commissioners for sign-off on final plan</w:t>
      </w:r>
    </w:p>
    <w:p w:rsidR="00F63581" w:rsidRPr="00036EC6" w:rsidRDefault="00F63581" w:rsidP="00F63581">
      <w:pPr>
        <w:pStyle w:val="NoSpacing"/>
        <w:numPr>
          <w:ilvl w:val="0"/>
          <w:numId w:val="36"/>
        </w:numPr>
        <w:rPr>
          <w:rFonts w:ascii="Times New Roman" w:hAnsi="Times New Roman"/>
          <w:sz w:val="24"/>
          <w:szCs w:val="24"/>
        </w:rPr>
      </w:pPr>
      <w:r w:rsidRPr="00036EC6">
        <w:rPr>
          <w:rFonts w:ascii="Times New Roman" w:hAnsi="Times New Roman"/>
          <w:sz w:val="24"/>
          <w:szCs w:val="24"/>
        </w:rPr>
        <w:lastRenderedPageBreak/>
        <w:t>Staff and Leadership Team to create implementation plan</w:t>
      </w:r>
    </w:p>
    <w:p w:rsidR="00F63581" w:rsidRPr="00036EC6"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Design of the Strategic Plan</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036EC6">
        <w:rPr>
          <w:rFonts w:ascii="Times New Roman" w:hAnsi="Times New Roman"/>
          <w:sz w:val="24"/>
          <w:szCs w:val="24"/>
        </w:rPr>
        <w:t>Simple, Actionable, Adaptable</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rPr>
          <w:rFonts w:ascii="Times New Roman" w:hAnsi="Times New Roman"/>
          <w:sz w:val="24"/>
          <w:szCs w:val="24"/>
        </w:rPr>
      </w:pPr>
      <w:r w:rsidRPr="00036EC6">
        <w:rPr>
          <w:rFonts w:ascii="Times New Roman" w:hAnsi="Times New Roman"/>
          <w:sz w:val="24"/>
          <w:szCs w:val="24"/>
        </w:rPr>
        <w:t>2 Planes for the Plan (suggested by the SP Committee): Immediate thinking and action post COVID 19 and Longer-term planning/aspirational thinking to support the future of MA libraries</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7"/>
        </w:numPr>
        <w:rPr>
          <w:rFonts w:ascii="Times New Roman" w:hAnsi="Times New Roman"/>
          <w:sz w:val="24"/>
          <w:szCs w:val="24"/>
        </w:rPr>
      </w:pPr>
      <w:r w:rsidRPr="00036EC6">
        <w:rPr>
          <w:rFonts w:ascii="Times New Roman" w:hAnsi="Times New Roman"/>
          <w:sz w:val="24"/>
          <w:szCs w:val="24"/>
        </w:rPr>
        <w:t>High-level strategic plan document for public dissemination (one- to four-pager), including:</w:t>
      </w:r>
    </w:p>
    <w:p w:rsidR="00F63581" w:rsidRPr="00036EC6" w:rsidRDefault="00F63581" w:rsidP="00F63581">
      <w:pPr>
        <w:pStyle w:val="NoSpacing"/>
        <w:numPr>
          <w:ilvl w:val="0"/>
          <w:numId w:val="38"/>
        </w:numPr>
        <w:ind w:left="1080"/>
        <w:rPr>
          <w:rFonts w:ascii="Times New Roman" w:hAnsi="Times New Roman"/>
          <w:sz w:val="24"/>
          <w:szCs w:val="24"/>
        </w:rPr>
      </w:pPr>
      <w:r w:rsidRPr="00036EC6">
        <w:rPr>
          <w:rFonts w:ascii="Times New Roman" w:hAnsi="Times New Roman"/>
          <w:sz w:val="24"/>
          <w:szCs w:val="24"/>
        </w:rPr>
        <w:t>Vision</w:t>
      </w:r>
    </w:p>
    <w:p w:rsidR="00F63581" w:rsidRPr="00036EC6" w:rsidRDefault="00F63581" w:rsidP="00F63581">
      <w:pPr>
        <w:pStyle w:val="NoSpacing"/>
        <w:numPr>
          <w:ilvl w:val="0"/>
          <w:numId w:val="38"/>
        </w:numPr>
        <w:ind w:left="1080"/>
        <w:rPr>
          <w:rFonts w:ascii="Times New Roman" w:hAnsi="Times New Roman"/>
          <w:sz w:val="24"/>
          <w:szCs w:val="24"/>
        </w:rPr>
      </w:pPr>
      <w:r w:rsidRPr="00036EC6">
        <w:rPr>
          <w:rFonts w:ascii="Times New Roman" w:hAnsi="Times New Roman"/>
          <w:sz w:val="24"/>
          <w:szCs w:val="24"/>
        </w:rPr>
        <w:t>Mission</w:t>
      </w:r>
    </w:p>
    <w:p w:rsidR="00F63581" w:rsidRPr="00036EC6" w:rsidRDefault="00F63581" w:rsidP="00F63581">
      <w:pPr>
        <w:pStyle w:val="NoSpacing"/>
        <w:numPr>
          <w:ilvl w:val="0"/>
          <w:numId w:val="38"/>
        </w:numPr>
        <w:ind w:left="1080"/>
        <w:rPr>
          <w:rFonts w:ascii="Times New Roman" w:hAnsi="Times New Roman"/>
          <w:sz w:val="24"/>
          <w:szCs w:val="24"/>
        </w:rPr>
      </w:pPr>
      <w:r w:rsidRPr="00036EC6">
        <w:rPr>
          <w:rFonts w:ascii="Times New Roman" w:hAnsi="Times New Roman"/>
          <w:sz w:val="24"/>
          <w:szCs w:val="24"/>
        </w:rPr>
        <w:t>Principles</w:t>
      </w:r>
    </w:p>
    <w:p w:rsidR="00F63581" w:rsidRPr="00036EC6" w:rsidRDefault="00F63581" w:rsidP="00F63581">
      <w:pPr>
        <w:pStyle w:val="NoSpacing"/>
        <w:numPr>
          <w:ilvl w:val="0"/>
          <w:numId w:val="38"/>
        </w:numPr>
        <w:ind w:left="1080"/>
        <w:rPr>
          <w:rFonts w:ascii="Times New Roman" w:hAnsi="Times New Roman"/>
          <w:sz w:val="24"/>
          <w:szCs w:val="24"/>
        </w:rPr>
      </w:pPr>
      <w:r w:rsidRPr="00036EC6">
        <w:rPr>
          <w:rFonts w:ascii="Times New Roman" w:hAnsi="Times New Roman"/>
          <w:sz w:val="24"/>
          <w:szCs w:val="24"/>
        </w:rPr>
        <w:t>Meta-theme for plan</w:t>
      </w:r>
    </w:p>
    <w:p w:rsidR="00F63581" w:rsidRPr="00036EC6" w:rsidRDefault="00F63581" w:rsidP="00F63581">
      <w:pPr>
        <w:pStyle w:val="NoSpacing"/>
        <w:numPr>
          <w:ilvl w:val="0"/>
          <w:numId w:val="38"/>
        </w:numPr>
        <w:ind w:left="1080"/>
        <w:rPr>
          <w:rFonts w:ascii="Times New Roman" w:hAnsi="Times New Roman"/>
          <w:sz w:val="24"/>
          <w:szCs w:val="24"/>
        </w:rPr>
      </w:pPr>
      <w:r w:rsidRPr="00036EC6">
        <w:rPr>
          <w:rFonts w:ascii="Times New Roman" w:hAnsi="Times New Roman"/>
          <w:sz w:val="24"/>
          <w:szCs w:val="24"/>
        </w:rPr>
        <w:t>Strategic focus areas, objectives and results</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7"/>
        </w:numPr>
        <w:rPr>
          <w:rFonts w:ascii="Times New Roman" w:hAnsi="Times New Roman"/>
          <w:sz w:val="24"/>
          <w:szCs w:val="24"/>
        </w:rPr>
      </w:pPr>
      <w:r w:rsidRPr="00036EC6">
        <w:rPr>
          <w:rFonts w:ascii="Times New Roman" w:hAnsi="Times New Roman"/>
          <w:sz w:val="24"/>
          <w:szCs w:val="24"/>
        </w:rPr>
        <w:t>More detailed internal docs including a curated backlog of additional objectives and action items, and detailed project plans for action items</w:t>
      </w:r>
    </w:p>
    <w:p w:rsidR="00F63581" w:rsidRPr="00036EC6" w:rsidRDefault="00F63581" w:rsidP="00F63581">
      <w:pPr>
        <w:pStyle w:val="NoSpacing"/>
        <w:numPr>
          <w:ilvl w:val="0"/>
          <w:numId w:val="37"/>
        </w:numPr>
        <w:rPr>
          <w:rFonts w:ascii="Times New Roman" w:hAnsi="Times New Roman"/>
          <w:sz w:val="24"/>
          <w:szCs w:val="24"/>
        </w:rPr>
      </w:pPr>
      <w:r w:rsidRPr="00036EC6">
        <w:rPr>
          <w:rFonts w:ascii="Times New Roman" w:hAnsi="Times New Roman"/>
          <w:sz w:val="24"/>
          <w:szCs w:val="24"/>
        </w:rPr>
        <w:t>Implementation plan. Recommend online spread sheet format laying out the plan, including progress markers for transparency and coordination.</w:t>
      </w:r>
    </w:p>
    <w:p w:rsidR="00F63581" w:rsidRPr="00036EC6"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 xml:space="preserve">Definition of Terms </w:t>
      </w:r>
    </w:p>
    <w:p w:rsidR="00F63581" w:rsidRPr="000A19FC" w:rsidRDefault="00F63581" w:rsidP="00F63581">
      <w:pPr>
        <w:pStyle w:val="NoSpacing"/>
        <w:rPr>
          <w:rFonts w:ascii="Times New Roman" w:hAnsi="Times New Roman"/>
          <w:b/>
          <w:bCs/>
          <w:sz w:val="24"/>
          <w:szCs w:val="24"/>
        </w:rPr>
      </w:pPr>
    </w:p>
    <w:p w:rsidR="00F63581" w:rsidRPr="00036EC6" w:rsidRDefault="00F63581" w:rsidP="00F63581">
      <w:pPr>
        <w:pStyle w:val="NoSpacing"/>
        <w:rPr>
          <w:rFonts w:ascii="Times New Roman" w:hAnsi="Times New Roman"/>
          <w:sz w:val="24"/>
          <w:szCs w:val="24"/>
        </w:rPr>
      </w:pPr>
      <w:r w:rsidRPr="00036EC6">
        <w:rPr>
          <w:rFonts w:ascii="Times New Roman" w:hAnsi="Times New Roman"/>
          <w:sz w:val="24"/>
          <w:szCs w:val="24"/>
        </w:rPr>
        <w:t>People use different language when talking about strategic plans. Here are working definitions for the terms we will use in the MBLC Plan:</w:t>
      </w:r>
    </w:p>
    <w:p w:rsidR="00F63581" w:rsidRPr="00036EC6" w:rsidRDefault="00F63581" w:rsidP="00F63581">
      <w:pPr>
        <w:pStyle w:val="NoSpacing"/>
        <w:rPr>
          <w:rFonts w:ascii="Times New Roman" w:hAnsi="Times New Roman"/>
          <w:sz w:val="24"/>
          <w:szCs w:val="24"/>
        </w:rPr>
      </w:pP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Vision: Brief statement of what MBLC envisions for the Massachusetts libraries it serves</w:t>
      </w: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Mission: Brief, compelling statement describing what MBLC does to support the vision.</w:t>
      </w: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Principles: What MBLC stands for: 5-6 statements, worded positively in present tense</w:t>
      </w: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Meta-theme for the plan “Diversity, Equity and Inclusion”: This is the overarching theme of the plan. Everything in the plan relates to this them in some way.</w:t>
      </w: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Focus areas: The big strategic buckets, e.g. Programs &amp; Services and Collaboration &amp; Partnerships</w:t>
      </w: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 xml:space="preserve">Objectives: These are the specific desired outcomes of the plan, what we’re trying to achieve within the focus areas, e.g. Ensure equitable access to physical and electronic library </w:t>
      </w:r>
      <w:r>
        <w:rPr>
          <w:rFonts w:ascii="Times New Roman" w:hAnsi="Times New Roman"/>
          <w:sz w:val="24"/>
          <w:szCs w:val="24"/>
        </w:rPr>
        <w:t>resources</w:t>
      </w: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 xml:space="preserve">Results: How we’ll know we’re successful, e.g. Statewide, all library licensed </w:t>
      </w:r>
      <w:r>
        <w:rPr>
          <w:rFonts w:ascii="Times New Roman" w:hAnsi="Times New Roman"/>
          <w:sz w:val="24"/>
          <w:szCs w:val="24"/>
        </w:rPr>
        <w:t xml:space="preserve">e-resources </w:t>
      </w:r>
      <w:r w:rsidRPr="00036EC6">
        <w:rPr>
          <w:rFonts w:ascii="Times New Roman" w:hAnsi="Times New Roman"/>
          <w:sz w:val="24"/>
          <w:szCs w:val="24"/>
        </w:rPr>
        <w:t>are fully accessible to persons with disabilities</w:t>
      </w:r>
    </w:p>
    <w:p w:rsidR="00F63581" w:rsidRPr="00036EC6" w:rsidRDefault="00F63581" w:rsidP="00F63581">
      <w:pPr>
        <w:pStyle w:val="NoSpacing"/>
        <w:numPr>
          <w:ilvl w:val="0"/>
          <w:numId w:val="39"/>
        </w:numPr>
        <w:rPr>
          <w:rFonts w:ascii="Times New Roman" w:hAnsi="Times New Roman"/>
          <w:sz w:val="24"/>
          <w:szCs w:val="24"/>
        </w:rPr>
      </w:pPr>
      <w:r w:rsidRPr="00036EC6">
        <w:rPr>
          <w:rFonts w:ascii="Times New Roman" w:hAnsi="Times New Roman"/>
          <w:sz w:val="24"/>
          <w:szCs w:val="24"/>
        </w:rPr>
        <w:t xml:space="preserve">Action items: What we will do to realize the results we have identified, e.g. Create contracts for </w:t>
      </w:r>
      <w:r>
        <w:rPr>
          <w:rFonts w:ascii="Times New Roman" w:hAnsi="Times New Roman"/>
          <w:sz w:val="24"/>
          <w:szCs w:val="24"/>
        </w:rPr>
        <w:t>e-resources</w:t>
      </w:r>
      <w:r w:rsidRPr="00036EC6">
        <w:rPr>
          <w:rFonts w:ascii="Times New Roman" w:hAnsi="Times New Roman"/>
          <w:sz w:val="24"/>
          <w:szCs w:val="24"/>
        </w:rPr>
        <w:t xml:space="preserve"> vendors with more robust accessibility language</w:t>
      </w:r>
    </w:p>
    <w:p w:rsidR="00F63581" w:rsidRPr="00036EC6"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 xml:space="preserve">Conclusions </w:t>
      </w:r>
    </w:p>
    <w:p w:rsidR="00F63581" w:rsidRPr="000A19FC" w:rsidRDefault="00F63581" w:rsidP="00F63581">
      <w:pPr>
        <w:pStyle w:val="NoSpacing"/>
        <w:rPr>
          <w:rFonts w:ascii="Times New Roman" w:hAnsi="Times New Roman"/>
          <w:b/>
          <w:bCs/>
          <w:sz w:val="24"/>
          <w:szCs w:val="24"/>
        </w:rPr>
      </w:pPr>
    </w:p>
    <w:p w:rsidR="00F63581" w:rsidRPr="00036EC6" w:rsidRDefault="00F63581" w:rsidP="00F63581">
      <w:pPr>
        <w:pStyle w:val="NoSpacing"/>
        <w:numPr>
          <w:ilvl w:val="0"/>
          <w:numId w:val="40"/>
        </w:numPr>
        <w:ind w:left="1080"/>
        <w:rPr>
          <w:rFonts w:ascii="Times New Roman" w:hAnsi="Times New Roman"/>
          <w:sz w:val="24"/>
          <w:szCs w:val="24"/>
        </w:rPr>
      </w:pPr>
      <w:r w:rsidRPr="00036EC6">
        <w:rPr>
          <w:rFonts w:ascii="Times New Roman" w:hAnsi="Times New Roman"/>
          <w:sz w:val="24"/>
          <w:szCs w:val="24"/>
        </w:rPr>
        <w:t>We have largely stayed on course and people have participated well. Acknowledging that everyone is doing the best they can</w:t>
      </w:r>
    </w:p>
    <w:p w:rsidR="00F63581" w:rsidRPr="00036EC6" w:rsidRDefault="00F63581" w:rsidP="00F63581">
      <w:pPr>
        <w:pStyle w:val="NoSpacing"/>
        <w:numPr>
          <w:ilvl w:val="0"/>
          <w:numId w:val="40"/>
        </w:numPr>
        <w:ind w:left="1080"/>
        <w:rPr>
          <w:rFonts w:ascii="Times New Roman" w:hAnsi="Times New Roman"/>
          <w:sz w:val="24"/>
          <w:szCs w:val="24"/>
        </w:rPr>
      </w:pPr>
      <w:r w:rsidRPr="00036EC6">
        <w:rPr>
          <w:rFonts w:ascii="Times New Roman" w:hAnsi="Times New Roman"/>
          <w:sz w:val="24"/>
          <w:szCs w:val="24"/>
        </w:rPr>
        <w:lastRenderedPageBreak/>
        <w:t>While we must not lower our expectations for the final product, we must continue to adapt to current reality and be creative in how we adjust the process so we can move forward</w:t>
      </w:r>
    </w:p>
    <w:p w:rsidR="00F63581" w:rsidRPr="00036EC6" w:rsidRDefault="00F63581" w:rsidP="00F63581">
      <w:pPr>
        <w:pStyle w:val="NoSpacing"/>
        <w:numPr>
          <w:ilvl w:val="0"/>
          <w:numId w:val="40"/>
        </w:numPr>
        <w:ind w:left="1080"/>
        <w:rPr>
          <w:rFonts w:ascii="Times New Roman" w:hAnsi="Times New Roman"/>
          <w:sz w:val="24"/>
          <w:szCs w:val="24"/>
        </w:rPr>
      </w:pPr>
      <w:r w:rsidRPr="00036EC6">
        <w:rPr>
          <w:rFonts w:ascii="Times New Roman" w:hAnsi="Times New Roman"/>
          <w:sz w:val="24"/>
          <w:szCs w:val="24"/>
        </w:rPr>
        <w:t>Communication is key: Commissioners, please feel free to contact Abby directly with questions or concerns</w:t>
      </w:r>
    </w:p>
    <w:p w:rsidR="00F63581" w:rsidRPr="00036EC6" w:rsidRDefault="00F63581" w:rsidP="00F63581">
      <w:pPr>
        <w:pStyle w:val="NoSpacing"/>
        <w:numPr>
          <w:ilvl w:val="0"/>
          <w:numId w:val="40"/>
        </w:numPr>
        <w:ind w:left="1080"/>
        <w:rPr>
          <w:rFonts w:ascii="Times New Roman" w:hAnsi="Times New Roman"/>
          <w:sz w:val="24"/>
          <w:szCs w:val="24"/>
        </w:rPr>
      </w:pPr>
      <w:r w:rsidRPr="00036EC6">
        <w:rPr>
          <w:rFonts w:ascii="Times New Roman" w:hAnsi="Times New Roman"/>
          <w:sz w:val="24"/>
          <w:szCs w:val="24"/>
        </w:rPr>
        <w:t>We’re closing in on the plan and it will be good</w:t>
      </w:r>
    </w:p>
    <w:p w:rsidR="00F63581" w:rsidRPr="00036EC6" w:rsidRDefault="00F63581" w:rsidP="00F63581">
      <w:pPr>
        <w:pStyle w:val="NoSpacing"/>
        <w:numPr>
          <w:ilvl w:val="0"/>
          <w:numId w:val="40"/>
        </w:numPr>
        <w:ind w:left="1080"/>
        <w:rPr>
          <w:rFonts w:ascii="Times New Roman" w:hAnsi="Times New Roman"/>
          <w:sz w:val="24"/>
          <w:szCs w:val="24"/>
        </w:rPr>
      </w:pPr>
      <w:r w:rsidRPr="00036EC6">
        <w:rPr>
          <w:rFonts w:ascii="Times New Roman" w:hAnsi="Times New Roman"/>
          <w:sz w:val="24"/>
          <w:szCs w:val="24"/>
        </w:rPr>
        <w:t>Thoughts? Questions?</w:t>
      </w:r>
    </w:p>
    <w:p w:rsidR="00F63581" w:rsidRPr="00036EC6" w:rsidRDefault="00F63581" w:rsidP="00F63581">
      <w:pPr>
        <w:pStyle w:val="NoSpacing"/>
        <w:rPr>
          <w:rFonts w:ascii="Times New Roman" w:hAnsi="Times New Roman"/>
          <w:sz w:val="24"/>
          <w:szCs w:val="24"/>
        </w:rPr>
      </w:pPr>
    </w:p>
    <w:p w:rsidR="00F63581" w:rsidRDefault="00F63581" w:rsidP="00F63581">
      <w:pPr>
        <w:widowControl/>
        <w:autoSpaceDE/>
        <w:autoSpaceDN/>
        <w:adjustRightInd/>
        <w:spacing w:line="276" w:lineRule="auto"/>
        <w:contextualSpacing/>
        <w:rPr>
          <w:b/>
          <w:bCs/>
          <w:caps/>
          <w:sz w:val="24"/>
          <w:szCs w:val="24"/>
        </w:rPr>
      </w:pPr>
    </w:p>
    <w:p w:rsidR="00F63581" w:rsidRPr="0077177B" w:rsidRDefault="00F63581" w:rsidP="00F63581">
      <w:pPr>
        <w:widowControl/>
        <w:autoSpaceDE/>
        <w:autoSpaceDN/>
        <w:adjustRightInd/>
        <w:spacing w:line="276" w:lineRule="auto"/>
        <w:contextualSpacing/>
        <w:rPr>
          <w:b/>
          <w:bCs/>
          <w:caps/>
          <w:sz w:val="24"/>
          <w:szCs w:val="24"/>
        </w:rPr>
      </w:pPr>
      <w:r w:rsidRPr="0077177B">
        <w:rPr>
          <w:b/>
          <w:bCs/>
          <w:caps/>
          <w:sz w:val="24"/>
          <w:szCs w:val="24"/>
        </w:rPr>
        <w:t>Update from the Massachusetts School Library Association (MSLA)</w:t>
      </w:r>
    </w:p>
    <w:p w:rsidR="00F63581" w:rsidRDefault="00F63581" w:rsidP="00F63581">
      <w:pPr>
        <w:rPr>
          <w:sz w:val="24"/>
          <w:szCs w:val="24"/>
        </w:rPr>
      </w:pPr>
    </w:p>
    <w:p w:rsidR="00F63581" w:rsidRPr="0091284F" w:rsidRDefault="00F63581" w:rsidP="00F63581">
      <w:pPr>
        <w:spacing w:after="60"/>
        <w:rPr>
          <w:color w:val="000000" w:themeColor="text1"/>
          <w:sz w:val="24"/>
          <w:szCs w:val="24"/>
        </w:rPr>
      </w:pPr>
      <w:r w:rsidRPr="0091284F">
        <w:rPr>
          <w:color w:val="000000" w:themeColor="text1"/>
          <w:sz w:val="24"/>
          <w:szCs w:val="24"/>
        </w:rPr>
        <w:t xml:space="preserve">Greg Pronevitz, </w:t>
      </w:r>
      <w:r w:rsidRPr="0091284F">
        <w:rPr>
          <w:color w:val="000000"/>
          <w:sz w:val="24"/>
          <w:szCs w:val="24"/>
        </w:rPr>
        <w:t>Director of Outreach</w:t>
      </w:r>
      <w:r w:rsidRPr="0091284F">
        <w:rPr>
          <w:color w:val="000000" w:themeColor="text1"/>
          <w:sz w:val="24"/>
          <w:szCs w:val="24"/>
        </w:rPr>
        <w:t xml:space="preserve"> presented the following update to the Board from Massachusetts School Library Association.  </w:t>
      </w:r>
    </w:p>
    <w:p w:rsidR="00F63581" w:rsidRDefault="00F63581" w:rsidP="00F63581">
      <w:pPr>
        <w:rPr>
          <w:sz w:val="24"/>
          <w:szCs w:val="24"/>
        </w:rPr>
      </w:pPr>
    </w:p>
    <w:p w:rsidR="00F63581" w:rsidRPr="00F42D20" w:rsidRDefault="00F63581" w:rsidP="00F63581">
      <w:pPr>
        <w:rPr>
          <w:b/>
          <w:bCs/>
          <w:sz w:val="24"/>
          <w:szCs w:val="24"/>
        </w:rPr>
      </w:pPr>
      <w:r w:rsidRPr="00F42D20">
        <w:rPr>
          <w:b/>
          <w:bCs/>
          <w:sz w:val="24"/>
          <w:szCs w:val="24"/>
        </w:rPr>
        <w:t>Leadership</w:t>
      </w:r>
    </w:p>
    <w:p w:rsidR="00F63581" w:rsidRPr="00F42D20" w:rsidRDefault="00F63581" w:rsidP="00F63581">
      <w:pPr>
        <w:rPr>
          <w:sz w:val="24"/>
          <w:szCs w:val="24"/>
        </w:rPr>
      </w:pPr>
      <w:r w:rsidRPr="00F42D20">
        <w:rPr>
          <w:sz w:val="24"/>
          <w:szCs w:val="24"/>
        </w:rPr>
        <w:t xml:space="preserve">President, Laura </w:t>
      </w:r>
      <w:proofErr w:type="spellStart"/>
      <w:r w:rsidRPr="00F42D20">
        <w:rPr>
          <w:sz w:val="24"/>
          <w:szCs w:val="24"/>
        </w:rPr>
        <w:t>Luker</w:t>
      </w:r>
      <w:proofErr w:type="spellEnd"/>
      <w:r w:rsidRPr="00F42D20">
        <w:rPr>
          <w:sz w:val="24"/>
          <w:szCs w:val="24"/>
        </w:rPr>
        <w:t>, Pioneer Valley Chinese Immersion Charter School (Hadley), is continuing in this leadership role for one more year.</w:t>
      </w:r>
    </w:p>
    <w:p w:rsidR="00F63581" w:rsidRPr="00F42D20" w:rsidRDefault="00F63581" w:rsidP="00F63581">
      <w:pPr>
        <w:rPr>
          <w:sz w:val="24"/>
          <w:szCs w:val="24"/>
        </w:rPr>
      </w:pPr>
      <w:r w:rsidRPr="00F42D20">
        <w:rPr>
          <w:sz w:val="24"/>
          <w:szCs w:val="24"/>
        </w:rPr>
        <w:t>President-Elect, Jennifer Varney, ML King Jr. School (Cambridge). Treasurer, Michelle Fontaine, Fenn School, (Concord)</w:t>
      </w:r>
    </w:p>
    <w:p w:rsidR="00F63581" w:rsidRPr="00F42D20" w:rsidRDefault="00F63581" w:rsidP="00F63581">
      <w:pPr>
        <w:rPr>
          <w:sz w:val="24"/>
          <w:szCs w:val="24"/>
        </w:rPr>
      </w:pPr>
      <w:r w:rsidRPr="00F42D20">
        <w:rPr>
          <w:sz w:val="24"/>
          <w:szCs w:val="24"/>
        </w:rPr>
        <w:t xml:space="preserve">Secretary, Jennifer </w:t>
      </w:r>
      <w:proofErr w:type="spellStart"/>
      <w:r w:rsidRPr="00F42D20">
        <w:rPr>
          <w:sz w:val="24"/>
          <w:szCs w:val="24"/>
        </w:rPr>
        <w:t>Dimmick</w:t>
      </w:r>
      <w:proofErr w:type="spellEnd"/>
      <w:r w:rsidRPr="00F42D20">
        <w:rPr>
          <w:sz w:val="24"/>
          <w:szCs w:val="24"/>
        </w:rPr>
        <w:t>, Newton South High.</w:t>
      </w:r>
    </w:p>
    <w:p w:rsidR="00F63581" w:rsidRPr="00F42D20" w:rsidRDefault="00F63581" w:rsidP="00F63581">
      <w:pPr>
        <w:rPr>
          <w:sz w:val="24"/>
          <w:szCs w:val="24"/>
        </w:rPr>
      </w:pPr>
      <w:r w:rsidRPr="00F42D20">
        <w:rPr>
          <w:sz w:val="24"/>
          <w:szCs w:val="24"/>
        </w:rPr>
        <w:t xml:space="preserve">Advocacy Cochair, Georgina </w:t>
      </w:r>
      <w:proofErr w:type="spellStart"/>
      <w:r w:rsidRPr="00F42D20">
        <w:rPr>
          <w:sz w:val="24"/>
          <w:szCs w:val="24"/>
        </w:rPr>
        <w:t>Trebbe</w:t>
      </w:r>
      <w:proofErr w:type="spellEnd"/>
      <w:r w:rsidRPr="00F42D20">
        <w:rPr>
          <w:sz w:val="24"/>
          <w:szCs w:val="24"/>
        </w:rPr>
        <w:t xml:space="preserve">, </w:t>
      </w:r>
      <w:proofErr w:type="spellStart"/>
      <w:r w:rsidRPr="00F42D20">
        <w:rPr>
          <w:sz w:val="24"/>
          <w:szCs w:val="24"/>
        </w:rPr>
        <w:t>Minnechaug</w:t>
      </w:r>
      <w:proofErr w:type="spellEnd"/>
      <w:r w:rsidRPr="00F42D20">
        <w:rPr>
          <w:sz w:val="24"/>
          <w:szCs w:val="24"/>
        </w:rPr>
        <w:t xml:space="preserve"> Regional High School (Wilbraham).</w:t>
      </w:r>
    </w:p>
    <w:p w:rsidR="00F63581" w:rsidRDefault="00F63581" w:rsidP="00F63581">
      <w:pPr>
        <w:rPr>
          <w:b/>
          <w:bCs/>
          <w:sz w:val="24"/>
          <w:szCs w:val="24"/>
        </w:rPr>
      </w:pPr>
    </w:p>
    <w:p w:rsidR="00F63581" w:rsidRPr="00F42D20" w:rsidRDefault="00F63581" w:rsidP="00F63581">
      <w:pPr>
        <w:rPr>
          <w:b/>
          <w:bCs/>
          <w:sz w:val="24"/>
          <w:szCs w:val="24"/>
        </w:rPr>
      </w:pPr>
      <w:r w:rsidRPr="00F42D20">
        <w:rPr>
          <w:b/>
          <w:bCs/>
          <w:sz w:val="24"/>
          <w:szCs w:val="24"/>
        </w:rPr>
        <w:t>Advocacy Priorities</w:t>
      </w:r>
    </w:p>
    <w:p w:rsidR="00F63581" w:rsidRPr="00F42D20" w:rsidRDefault="00F63581" w:rsidP="00F63581">
      <w:pPr>
        <w:rPr>
          <w:sz w:val="24"/>
          <w:szCs w:val="24"/>
        </w:rPr>
      </w:pPr>
      <w:r w:rsidRPr="00F42D20">
        <w:rPr>
          <w:sz w:val="24"/>
          <w:szCs w:val="24"/>
        </w:rPr>
        <w:t>Respond to requests for advocacy in situations where libraries and librarian positions are at risk during the pandemic.</w:t>
      </w:r>
    </w:p>
    <w:p w:rsidR="00F63581" w:rsidRPr="00F42D20" w:rsidRDefault="00F63581" w:rsidP="00F63581">
      <w:pPr>
        <w:rPr>
          <w:sz w:val="24"/>
          <w:szCs w:val="24"/>
        </w:rPr>
      </w:pPr>
    </w:p>
    <w:p w:rsidR="00F63581" w:rsidRPr="00F42D20" w:rsidRDefault="00F63581" w:rsidP="00F63581">
      <w:pPr>
        <w:rPr>
          <w:sz w:val="24"/>
          <w:szCs w:val="24"/>
        </w:rPr>
      </w:pPr>
      <w:r w:rsidRPr="00F42D20">
        <w:rPr>
          <w:sz w:val="24"/>
          <w:szCs w:val="24"/>
        </w:rPr>
        <w:t>Call for the implementation of the recommendations of the Special Commission on School Library Services in Massachusetts as described in the Commissions 2018 Report</w:t>
      </w:r>
      <w:r>
        <w:rPr>
          <w:sz w:val="24"/>
          <w:szCs w:val="24"/>
        </w:rPr>
        <w:t xml:space="preserve"> (</w:t>
      </w:r>
      <w:r w:rsidRPr="00F42D20">
        <w:rPr>
          <w:sz w:val="24"/>
          <w:szCs w:val="24"/>
        </w:rPr>
        <w:t>https://www.maschoolibraries.org/ma-school-library-study-for-equity--access.html</w:t>
      </w:r>
      <w:r>
        <w:rPr>
          <w:sz w:val="24"/>
          <w:szCs w:val="24"/>
        </w:rPr>
        <w:t>).</w:t>
      </w:r>
      <w:r w:rsidRPr="00F42D20">
        <w:rPr>
          <w:sz w:val="24"/>
          <w:szCs w:val="24"/>
        </w:rPr>
        <w:t xml:space="preserve"> The study found that there is disparity of equity of access to school libraries and school library services in Massachusetts schools. The recommendations are steps to enhance equity. We feel that the most important first steps are to appoint an individual at the Department of Secondary and Elementary Education with responsibility for school libraries and to conduct a thorough census of school libraries, librarians, and related services to provide a baseline for enhancing equity.</w:t>
      </w:r>
    </w:p>
    <w:p w:rsidR="00F63581" w:rsidRPr="00F42D20" w:rsidRDefault="00F63581" w:rsidP="00F63581">
      <w:pPr>
        <w:rPr>
          <w:sz w:val="24"/>
          <w:szCs w:val="24"/>
        </w:rPr>
      </w:pPr>
    </w:p>
    <w:p w:rsidR="00F63581" w:rsidRPr="00F42D20" w:rsidRDefault="00F63581" w:rsidP="00F63581">
      <w:pPr>
        <w:rPr>
          <w:sz w:val="24"/>
          <w:szCs w:val="24"/>
        </w:rPr>
      </w:pPr>
      <w:r w:rsidRPr="00F42D20">
        <w:rPr>
          <w:sz w:val="24"/>
          <w:szCs w:val="24"/>
        </w:rPr>
        <w:t>We are pleased to support the MBLC’s Library Legislative Agenda and appreciate the opportunity to provide input and thank you for your support of school libraries and librarians through Director Lonergan’s participation and your collaboration with MLS and MSLA to launch the Virtual School Librarian</w:t>
      </w:r>
      <w:r>
        <w:rPr>
          <w:sz w:val="24"/>
          <w:szCs w:val="24"/>
        </w:rPr>
        <w:t xml:space="preserve"> (</w:t>
      </w:r>
      <w:r w:rsidRPr="00F42D20">
        <w:rPr>
          <w:sz w:val="24"/>
          <w:szCs w:val="24"/>
        </w:rPr>
        <w:t>https://guides.masslibsystem.org/VirtualSchoolLibrarian</w:t>
      </w:r>
      <w:r>
        <w:rPr>
          <w:sz w:val="24"/>
          <w:szCs w:val="24"/>
        </w:rPr>
        <w:t>)</w:t>
      </w:r>
      <w:r w:rsidRPr="00F42D20">
        <w:rPr>
          <w:sz w:val="24"/>
          <w:szCs w:val="24"/>
        </w:rPr>
        <w:t>. We continue to actively support and cosponsor Library Legislative Day.</w:t>
      </w:r>
    </w:p>
    <w:p w:rsidR="00F63581" w:rsidRPr="00F42D20" w:rsidRDefault="00F63581" w:rsidP="00F63581">
      <w:pPr>
        <w:rPr>
          <w:sz w:val="24"/>
          <w:szCs w:val="24"/>
        </w:rPr>
      </w:pPr>
    </w:p>
    <w:p w:rsidR="00F63581" w:rsidRPr="00F42D20" w:rsidRDefault="00F63581" w:rsidP="00F63581">
      <w:pPr>
        <w:rPr>
          <w:b/>
          <w:bCs/>
          <w:sz w:val="24"/>
          <w:szCs w:val="24"/>
        </w:rPr>
      </w:pPr>
      <w:r w:rsidRPr="00F42D20">
        <w:rPr>
          <w:b/>
          <w:bCs/>
          <w:sz w:val="24"/>
          <w:szCs w:val="24"/>
        </w:rPr>
        <w:t>Recent Activities</w:t>
      </w:r>
    </w:p>
    <w:p w:rsidR="00F63581" w:rsidRPr="00F42D20" w:rsidRDefault="00F63581" w:rsidP="00F63581">
      <w:pPr>
        <w:rPr>
          <w:sz w:val="24"/>
          <w:szCs w:val="24"/>
        </w:rPr>
      </w:pPr>
      <w:r w:rsidRPr="00F42D20">
        <w:rPr>
          <w:sz w:val="24"/>
          <w:szCs w:val="24"/>
        </w:rPr>
        <w:t xml:space="preserve">Hosted Reopening Plan </w:t>
      </w:r>
      <w:r>
        <w:rPr>
          <w:sz w:val="24"/>
          <w:szCs w:val="24"/>
        </w:rPr>
        <w:t>Professional Learning Community</w:t>
      </w:r>
      <w:r w:rsidRPr="00F42D20">
        <w:rPr>
          <w:sz w:val="24"/>
          <w:szCs w:val="24"/>
        </w:rPr>
        <w:t xml:space="preserve"> that many members took advantage of. Members assisted each other to create reopening plans for our libraries. Co-sponsored a successful Anti-racism program with other state educat</w:t>
      </w:r>
      <w:r>
        <w:rPr>
          <w:sz w:val="24"/>
          <w:szCs w:val="24"/>
        </w:rPr>
        <w:t>ion</w:t>
      </w:r>
      <w:r w:rsidRPr="00F42D20">
        <w:rPr>
          <w:sz w:val="24"/>
          <w:szCs w:val="24"/>
        </w:rPr>
        <w:t xml:space="preserve"> associations and we plan on furthering </w:t>
      </w:r>
      <w:r w:rsidRPr="00F42D20">
        <w:rPr>
          <w:sz w:val="24"/>
          <w:szCs w:val="24"/>
        </w:rPr>
        <w:lastRenderedPageBreak/>
        <w:t>this work with a series of virtual programs in partnership with MLS.</w:t>
      </w:r>
    </w:p>
    <w:p w:rsidR="00F63581" w:rsidRPr="00F42D20" w:rsidRDefault="00F63581" w:rsidP="00F63581">
      <w:pPr>
        <w:rPr>
          <w:sz w:val="24"/>
          <w:szCs w:val="24"/>
        </w:rPr>
      </w:pPr>
    </w:p>
    <w:p w:rsidR="00F63581" w:rsidRPr="00F42D20" w:rsidRDefault="00F63581" w:rsidP="00F63581">
      <w:pPr>
        <w:rPr>
          <w:b/>
          <w:bCs/>
          <w:sz w:val="24"/>
          <w:szCs w:val="24"/>
        </w:rPr>
      </w:pPr>
      <w:r w:rsidRPr="00F42D20">
        <w:rPr>
          <w:b/>
          <w:bCs/>
          <w:sz w:val="24"/>
          <w:szCs w:val="24"/>
        </w:rPr>
        <w:t>About MSLA</w:t>
      </w:r>
    </w:p>
    <w:p w:rsidR="00F63581" w:rsidRPr="00F42D20" w:rsidRDefault="00F63581" w:rsidP="00F63581">
      <w:pPr>
        <w:rPr>
          <w:sz w:val="24"/>
          <w:szCs w:val="24"/>
        </w:rPr>
      </w:pPr>
      <w:r w:rsidRPr="00F42D20">
        <w:rPr>
          <w:sz w:val="24"/>
          <w:szCs w:val="24"/>
        </w:rPr>
        <w:t>The MSLA is an association of school librarians, supporters of school libraries, and other stakeholders. We host professional development events and an annual conference to support our 700 members.</w:t>
      </w:r>
    </w:p>
    <w:p w:rsidR="00F63581" w:rsidRPr="00F42D20" w:rsidRDefault="00F63581" w:rsidP="00F63581">
      <w:pPr>
        <w:rPr>
          <w:sz w:val="24"/>
          <w:szCs w:val="24"/>
        </w:rPr>
      </w:pPr>
    </w:p>
    <w:p w:rsidR="00F63581" w:rsidRDefault="00F63581" w:rsidP="00F63581">
      <w:pPr>
        <w:rPr>
          <w:sz w:val="24"/>
          <w:szCs w:val="24"/>
        </w:rPr>
      </w:pPr>
      <w:r w:rsidRPr="00F42D20">
        <w:rPr>
          <w:b/>
          <w:bCs/>
          <w:sz w:val="24"/>
          <w:szCs w:val="24"/>
        </w:rPr>
        <w:t>Contacts</w:t>
      </w:r>
      <w:r w:rsidRPr="00F42D20">
        <w:rPr>
          <w:sz w:val="24"/>
          <w:szCs w:val="24"/>
        </w:rPr>
        <w:t xml:space="preserve"> - Emily </w:t>
      </w:r>
      <w:proofErr w:type="spellStart"/>
      <w:r w:rsidRPr="00F42D20">
        <w:rPr>
          <w:sz w:val="24"/>
          <w:szCs w:val="24"/>
        </w:rPr>
        <w:t>Kristofek</w:t>
      </w:r>
      <w:proofErr w:type="spellEnd"/>
      <w:r w:rsidRPr="00F42D20">
        <w:rPr>
          <w:sz w:val="24"/>
          <w:szCs w:val="24"/>
        </w:rPr>
        <w:t xml:space="preserve">, Office Manager/Event Planner </w:t>
      </w:r>
      <w:hyperlink r:id="rId8" w:history="1">
        <w:r w:rsidRPr="00F42D20">
          <w:rPr>
            <w:rStyle w:val="Hyperlink"/>
            <w:sz w:val="24"/>
            <w:szCs w:val="24"/>
          </w:rPr>
          <w:t>- emilykristo@gmail.com</w:t>
        </w:r>
      </w:hyperlink>
      <w:r w:rsidRPr="00F42D20">
        <w:rPr>
          <w:sz w:val="24"/>
          <w:szCs w:val="24"/>
        </w:rPr>
        <w:t xml:space="preserve"> </w:t>
      </w:r>
    </w:p>
    <w:p w:rsidR="00F63581" w:rsidRPr="00F42D20" w:rsidRDefault="00F63581" w:rsidP="00F63581">
      <w:pPr>
        <w:rPr>
          <w:sz w:val="24"/>
          <w:szCs w:val="24"/>
        </w:rPr>
      </w:pPr>
      <w:r w:rsidRPr="00F42D20">
        <w:rPr>
          <w:sz w:val="24"/>
          <w:szCs w:val="24"/>
        </w:rPr>
        <w:t xml:space="preserve">Greg Pronevitz, Director of Outreach - </w:t>
      </w:r>
      <w:hyperlink r:id="rId9" w:history="1">
        <w:r w:rsidRPr="00F42D20">
          <w:rPr>
            <w:rStyle w:val="Hyperlink"/>
            <w:sz w:val="24"/>
            <w:szCs w:val="24"/>
          </w:rPr>
          <w:t>greg@pronevitzconsulting.com</w:t>
        </w:r>
      </w:hyperlink>
    </w:p>
    <w:p w:rsidR="00F63581" w:rsidRPr="00F42D20" w:rsidRDefault="00F63581" w:rsidP="00F63581">
      <w:pPr>
        <w:rPr>
          <w:sz w:val="24"/>
          <w:szCs w:val="24"/>
        </w:rPr>
      </w:pPr>
    </w:p>
    <w:p w:rsidR="00F63581" w:rsidRPr="00F42D20" w:rsidRDefault="00F63581" w:rsidP="00F63581">
      <w:pPr>
        <w:rPr>
          <w:sz w:val="24"/>
          <w:szCs w:val="24"/>
        </w:rPr>
      </w:pPr>
      <w:r w:rsidRPr="00F42D20">
        <w:rPr>
          <w:b/>
          <w:bCs/>
          <w:sz w:val="24"/>
          <w:szCs w:val="24"/>
        </w:rPr>
        <w:t>Our Vision</w:t>
      </w:r>
      <w:r w:rsidRPr="00F42D20">
        <w:rPr>
          <w:sz w:val="24"/>
          <w:szCs w:val="24"/>
        </w:rPr>
        <w:t>--All students in Massachusetts will have consistent access to effective school library programs, led, taught, and implemented by credentialed school librarians that provide opportunities for every student to learn and succeed.</w:t>
      </w:r>
    </w:p>
    <w:p w:rsidR="00F63581" w:rsidRPr="00F42D20" w:rsidRDefault="00F63581" w:rsidP="00F63581">
      <w:pPr>
        <w:rPr>
          <w:sz w:val="24"/>
          <w:szCs w:val="24"/>
        </w:rPr>
      </w:pPr>
    </w:p>
    <w:p w:rsidR="00F63581" w:rsidRDefault="00F63581" w:rsidP="00F63581">
      <w:pPr>
        <w:rPr>
          <w:sz w:val="24"/>
          <w:szCs w:val="24"/>
        </w:rPr>
      </w:pPr>
      <w:r w:rsidRPr="00F42D20">
        <w:rPr>
          <w:b/>
          <w:bCs/>
          <w:sz w:val="24"/>
          <w:szCs w:val="24"/>
        </w:rPr>
        <w:t>Mission</w:t>
      </w:r>
      <w:r w:rsidRPr="00F42D20">
        <w:rPr>
          <w:sz w:val="24"/>
          <w:szCs w:val="24"/>
        </w:rPr>
        <w:t>--MSLA promotes school librarian leadership and school library programs that provide resources, instruction, and opportunities for collaboration that maximize student learning. MSLA works to ensure every school has a school library program that is fully integrated at all grade levels across the curriculum and has a significant and measurable impact on student achievement. MSLA provides its members with paths to school library leadership. The organization communicates its vision to members and potential members, the educational community, and the general public.</w:t>
      </w:r>
    </w:p>
    <w:p w:rsidR="00F63581" w:rsidRDefault="00F63581" w:rsidP="00F63581">
      <w:r w:rsidRPr="00602AE9">
        <w:rPr>
          <w:noProof/>
        </w:rPr>
        <w:lastRenderedPageBreak/>
        <w:drawing>
          <wp:inline distT="0" distB="0" distL="0" distR="0" wp14:anchorId="084D57C0" wp14:editId="1A2C0637">
            <wp:extent cx="5943600" cy="7152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152005"/>
                    </a:xfrm>
                    <a:prstGeom prst="rect">
                      <a:avLst/>
                    </a:prstGeom>
                    <a:noFill/>
                    <a:ln>
                      <a:noFill/>
                    </a:ln>
                  </pic:spPr>
                </pic:pic>
              </a:graphicData>
            </a:graphic>
          </wp:inline>
        </w:drawing>
      </w:r>
    </w:p>
    <w:p w:rsidR="00F63581" w:rsidRDefault="00F63581" w:rsidP="00F63581">
      <w:r w:rsidRPr="00602AE9">
        <w:rPr>
          <w:noProof/>
        </w:rPr>
        <w:lastRenderedPageBreak/>
        <w:drawing>
          <wp:inline distT="0" distB="0" distL="0" distR="0" wp14:anchorId="25F73EEE" wp14:editId="1935E6DD">
            <wp:extent cx="5943600" cy="762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24445"/>
                    </a:xfrm>
                    <a:prstGeom prst="rect">
                      <a:avLst/>
                    </a:prstGeom>
                    <a:noFill/>
                    <a:ln>
                      <a:noFill/>
                    </a:ln>
                  </pic:spPr>
                </pic:pic>
              </a:graphicData>
            </a:graphic>
          </wp:inline>
        </w:drawing>
      </w:r>
    </w:p>
    <w:p w:rsidR="00F63581" w:rsidRDefault="00F63581" w:rsidP="00F63581">
      <w:r w:rsidRPr="00602AE9">
        <w:rPr>
          <w:noProof/>
        </w:rPr>
        <w:lastRenderedPageBreak/>
        <w:drawing>
          <wp:inline distT="0" distB="0" distL="0" distR="0" wp14:anchorId="43E65AD1" wp14:editId="7736D60B">
            <wp:extent cx="5824220" cy="82296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4220" cy="8229600"/>
                    </a:xfrm>
                    <a:prstGeom prst="rect">
                      <a:avLst/>
                    </a:prstGeom>
                    <a:noFill/>
                    <a:ln>
                      <a:noFill/>
                    </a:ln>
                  </pic:spPr>
                </pic:pic>
              </a:graphicData>
            </a:graphic>
          </wp:inline>
        </w:drawing>
      </w:r>
    </w:p>
    <w:p w:rsidR="00F63581" w:rsidRDefault="00F63581" w:rsidP="00F63581">
      <w:r w:rsidRPr="00602AE9">
        <w:rPr>
          <w:noProof/>
        </w:rPr>
        <w:lastRenderedPageBreak/>
        <w:drawing>
          <wp:inline distT="0" distB="0" distL="0" distR="0" wp14:anchorId="0DBE6733" wp14:editId="5C89C51A">
            <wp:extent cx="5943600" cy="7366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66000"/>
                    </a:xfrm>
                    <a:prstGeom prst="rect">
                      <a:avLst/>
                    </a:prstGeom>
                    <a:noFill/>
                    <a:ln>
                      <a:noFill/>
                    </a:ln>
                  </pic:spPr>
                </pic:pic>
              </a:graphicData>
            </a:graphic>
          </wp:inline>
        </w:drawing>
      </w:r>
    </w:p>
    <w:p w:rsidR="00F63581" w:rsidRPr="00602AE9" w:rsidRDefault="00F63581" w:rsidP="00F63581">
      <w:r w:rsidRPr="00602AE9">
        <w:rPr>
          <w:noProof/>
        </w:rPr>
        <w:lastRenderedPageBreak/>
        <w:drawing>
          <wp:inline distT="0" distB="0" distL="0" distR="0" wp14:anchorId="2C5B4B6A" wp14:editId="4568FA99">
            <wp:extent cx="5943600" cy="4955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955540"/>
                    </a:xfrm>
                    <a:prstGeom prst="rect">
                      <a:avLst/>
                    </a:prstGeom>
                    <a:noFill/>
                    <a:ln>
                      <a:noFill/>
                    </a:ln>
                  </pic:spPr>
                </pic:pic>
              </a:graphicData>
            </a:graphic>
          </wp:inline>
        </w:drawing>
      </w:r>
    </w:p>
    <w:p w:rsidR="00F63581" w:rsidRPr="008B417A" w:rsidRDefault="00F63581" w:rsidP="00F63581">
      <w:pPr>
        <w:pStyle w:val="NoSpacing"/>
        <w:rPr>
          <w:rFonts w:ascii="Times New Roman" w:hAnsi="Times New Roman"/>
          <w:b/>
          <w:caps/>
          <w:sz w:val="24"/>
          <w:szCs w:val="24"/>
        </w:rPr>
      </w:pPr>
      <w:r w:rsidRPr="008B417A">
        <w:rPr>
          <w:rFonts w:ascii="Times New Roman" w:hAnsi="Times New Roman"/>
          <w:b/>
          <w:caps/>
          <w:sz w:val="24"/>
          <w:szCs w:val="24"/>
        </w:rPr>
        <w:t>Report from Massachusetts Library System</w:t>
      </w:r>
    </w:p>
    <w:p w:rsidR="00F63581" w:rsidRDefault="00F63581" w:rsidP="00F63581">
      <w:pPr>
        <w:rPr>
          <w:sz w:val="24"/>
          <w:szCs w:val="24"/>
        </w:rPr>
      </w:pPr>
    </w:p>
    <w:p w:rsidR="00F63581" w:rsidRPr="000A19FC" w:rsidRDefault="00F63581" w:rsidP="00F63581">
      <w:pPr>
        <w:rPr>
          <w:sz w:val="24"/>
          <w:szCs w:val="24"/>
        </w:rPr>
      </w:pPr>
      <w:r w:rsidRPr="000A19FC">
        <w:rPr>
          <w:sz w:val="24"/>
          <w:szCs w:val="24"/>
        </w:rPr>
        <w:t>Sarah Sogigian, Executive Director presented the following report:</w:t>
      </w:r>
    </w:p>
    <w:p w:rsidR="00F63581" w:rsidRPr="000A19FC" w:rsidRDefault="00F63581" w:rsidP="00F63581">
      <w:pPr>
        <w:pStyle w:val="NoSpacing"/>
        <w:rPr>
          <w:rFonts w:ascii="Times New Roman" w:hAnsi="Times New Roman"/>
          <w:b/>
          <w:caps/>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COVID-19 info</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MLS staff continues to work remotely. Member check ins have </w:t>
      </w:r>
      <w:proofErr w:type="gramStart"/>
      <w:r w:rsidRPr="000A19FC">
        <w:rPr>
          <w:rFonts w:ascii="Times New Roman" w:hAnsi="Times New Roman"/>
          <w:sz w:val="24"/>
          <w:szCs w:val="24"/>
        </w:rPr>
        <w:t>continued, and</w:t>
      </w:r>
      <w:proofErr w:type="gramEnd"/>
      <w:r w:rsidRPr="000A19FC">
        <w:rPr>
          <w:rFonts w:ascii="Times New Roman" w:hAnsi="Times New Roman"/>
          <w:sz w:val="24"/>
          <w:szCs w:val="24"/>
        </w:rPr>
        <w:t xml:space="preserve"> will be a service we plan to offer for the foreseeable future. The MLS Marlborough office is back up and running, with appropriate staff forming a weekly schedule. The Resource Sharing team has caught up on the </w:t>
      </w:r>
      <w:proofErr w:type="gramStart"/>
      <w:r w:rsidRPr="000A19FC">
        <w:rPr>
          <w:rFonts w:ascii="Times New Roman" w:hAnsi="Times New Roman"/>
          <w:sz w:val="24"/>
          <w:szCs w:val="24"/>
        </w:rPr>
        <w:t>3 month</w:t>
      </w:r>
      <w:proofErr w:type="gramEnd"/>
      <w:r w:rsidRPr="000A19FC">
        <w:rPr>
          <w:rFonts w:ascii="Times New Roman" w:hAnsi="Times New Roman"/>
          <w:sz w:val="24"/>
          <w:szCs w:val="24"/>
        </w:rPr>
        <w:t xml:space="preserve"> backlog of requests that have arrived at our office. Staff have been directed to take a virtual training on reopening the workspace. </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We were allocated our FY20 July and Aug funding from the MBLC at the FY20 July and Aug levels. As previously noted, we are not adding any major services or additions </w:t>
      </w:r>
      <w:proofErr w:type="gramStart"/>
      <w:r w:rsidRPr="000A19FC">
        <w:rPr>
          <w:rFonts w:ascii="Times New Roman" w:hAnsi="Times New Roman"/>
          <w:sz w:val="24"/>
          <w:szCs w:val="24"/>
        </w:rPr>
        <w:t>in light of</w:t>
      </w:r>
      <w:proofErr w:type="gramEnd"/>
      <w:r w:rsidRPr="000A19FC">
        <w:rPr>
          <w:rFonts w:ascii="Times New Roman" w:hAnsi="Times New Roman"/>
          <w:sz w:val="24"/>
          <w:szCs w:val="24"/>
        </w:rPr>
        <w:t xml:space="preserve"> potential </w:t>
      </w:r>
      <w:proofErr w:type="spellStart"/>
      <w:r w:rsidRPr="000A19FC">
        <w:rPr>
          <w:rFonts w:ascii="Times New Roman" w:hAnsi="Times New Roman"/>
          <w:sz w:val="24"/>
          <w:szCs w:val="24"/>
        </w:rPr>
        <w:t>mid year</w:t>
      </w:r>
      <w:proofErr w:type="spellEnd"/>
      <w:r w:rsidRPr="000A19FC">
        <w:rPr>
          <w:rFonts w:ascii="Times New Roman" w:hAnsi="Times New Roman"/>
          <w:sz w:val="24"/>
          <w:szCs w:val="24"/>
        </w:rPr>
        <w:t xml:space="preserve"> decreases to our budget. </w:t>
      </w:r>
    </w:p>
    <w:p w:rsidR="00F63581" w:rsidRPr="000A19FC"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b/>
          <w:bCs/>
          <w:sz w:val="24"/>
          <w:szCs w:val="24"/>
        </w:rPr>
      </w:pPr>
    </w:p>
    <w:p w:rsidR="00F63581" w:rsidRDefault="00F63581" w:rsidP="00F63581">
      <w:pPr>
        <w:pStyle w:val="NoSpacing"/>
        <w:rPr>
          <w:rFonts w:ascii="Times New Roman" w:hAnsi="Times New Roman"/>
          <w:b/>
          <w:bCs/>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lastRenderedPageBreak/>
        <w:t>MLS Strategic Planning Update</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MLS Past President Clare Dombrowski and I invited select members to participate on our Strategic Planning Committee. Stephanie will lead the committee through a 1 week facilitated exercise to assist us in grouping and prioritizing the input we heard from staff, board members, staff at libraries and with our partner organizations. </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Committee Roster:</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Member Library Representation:</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Mary Anne </w:t>
      </w:r>
      <w:proofErr w:type="spellStart"/>
      <w:r w:rsidRPr="000A19FC">
        <w:rPr>
          <w:rFonts w:ascii="Times New Roman" w:hAnsi="Times New Roman"/>
          <w:sz w:val="24"/>
          <w:szCs w:val="24"/>
        </w:rPr>
        <w:t>Antonellis</w:t>
      </w:r>
      <w:proofErr w:type="spellEnd"/>
      <w:r w:rsidRPr="000A19FC">
        <w:rPr>
          <w:rFonts w:ascii="Times New Roman" w:hAnsi="Times New Roman"/>
          <w:sz w:val="24"/>
          <w:szCs w:val="24"/>
        </w:rPr>
        <w:t>, M.N. Spear Library, Shutesbury</w:t>
      </w:r>
      <w:r w:rsidRPr="000A19FC">
        <w:rPr>
          <w:rFonts w:ascii="Times New Roman" w:hAnsi="Times New Roman"/>
          <w:sz w:val="24"/>
          <w:szCs w:val="24"/>
        </w:rPr>
        <w:br/>
      </w:r>
      <w:proofErr w:type="spellStart"/>
      <w:r w:rsidRPr="000A19FC">
        <w:rPr>
          <w:rFonts w:ascii="Times New Roman" w:hAnsi="Times New Roman"/>
          <w:sz w:val="24"/>
          <w:szCs w:val="24"/>
        </w:rPr>
        <w:t>Pingsheng</w:t>
      </w:r>
      <w:proofErr w:type="spellEnd"/>
      <w:r w:rsidRPr="000A19FC">
        <w:rPr>
          <w:rFonts w:ascii="Times New Roman" w:hAnsi="Times New Roman"/>
          <w:sz w:val="24"/>
          <w:szCs w:val="24"/>
        </w:rPr>
        <w:t xml:space="preserve"> Chen, Worcester Public Library</w:t>
      </w:r>
      <w:r w:rsidRPr="000A19FC">
        <w:rPr>
          <w:rFonts w:ascii="Times New Roman" w:hAnsi="Times New Roman"/>
          <w:sz w:val="24"/>
          <w:szCs w:val="24"/>
        </w:rPr>
        <w:br/>
        <w:t>Jennifer Varney, Martin Luther King, Jr. School, Cambridge</w:t>
      </w:r>
      <w:r w:rsidRPr="000A19FC">
        <w:rPr>
          <w:rFonts w:ascii="Times New Roman" w:hAnsi="Times New Roman"/>
          <w:sz w:val="24"/>
          <w:szCs w:val="24"/>
        </w:rPr>
        <w:br/>
        <w:t xml:space="preserve">Patsy </w:t>
      </w:r>
      <w:proofErr w:type="spellStart"/>
      <w:r w:rsidRPr="000A19FC">
        <w:rPr>
          <w:rFonts w:ascii="Times New Roman" w:hAnsi="Times New Roman"/>
          <w:sz w:val="24"/>
          <w:szCs w:val="24"/>
        </w:rPr>
        <w:t>Divver</w:t>
      </w:r>
      <w:proofErr w:type="spellEnd"/>
      <w:r w:rsidRPr="000A19FC">
        <w:rPr>
          <w:rFonts w:ascii="Times New Roman" w:hAnsi="Times New Roman"/>
          <w:sz w:val="24"/>
          <w:szCs w:val="24"/>
        </w:rPr>
        <w:t>, Millis Middle/High School, Millis</w:t>
      </w:r>
      <w:r w:rsidRPr="000A19FC">
        <w:rPr>
          <w:rFonts w:ascii="Times New Roman" w:hAnsi="Times New Roman"/>
          <w:sz w:val="24"/>
          <w:szCs w:val="24"/>
        </w:rPr>
        <w:br/>
        <w:t xml:space="preserve">Andrea </w:t>
      </w:r>
      <w:proofErr w:type="spellStart"/>
      <w:r w:rsidRPr="000A19FC">
        <w:rPr>
          <w:rFonts w:ascii="Times New Roman" w:hAnsi="Times New Roman"/>
          <w:sz w:val="24"/>
          <w:szCs w:val="24"/>
        </w:rPr>
        <w:t>Taupier</w:t>
      </w:r>
      <w:proofErr w:type="spellEnd"/>
      <w:r w:rsidRPr="000A19FC">
        <w:rPr>
          <w:rFonts w:ascii="Times New Roman" w:hAnsi="Times New Roman"/>
          <w:sz w:val="24"/>
          <w:szCs w:val="24"/>
        </w:rPr>
        <w:t>, Springfield College Library, Springfield</w:t>
      </w:r>
      <w:r w:rsidRPr="000A19FC">
        <w:rPr>
          <w:rFonts w:ascii="Times New Roman" w:hAnsi="Times New Roman"/>
          <w:sz w:val="24"/>
          <w:szCs w:val="24"/>
        </w:rPr>
        <w:br/>
        <w:t>Michael Somers, Bridgewater State University Library, Bridgewater</w:t>
      </w:r>
      <w:r w:rsidRPr="000A19FC">
        <w:rPr>
          <w:rFonts w:ascii="Times New Roman" w:hAnsi="Times New Roman"/>
          <w:sz w:val="24"/>
          <w:szCs w:val="24"/>
        </w:rPr>
        <w:br/>
        <w:t>Sarah Watkins, USS Constitution Museum, Boston</w:t>
      </w:r>
      <w:r w:rsidRPr="000A19FC">
        <w:rPr>
          <w:rFonts w:ascii="Times New Roman" w:hAnsi="Times New Roman"/>
          <w:sz w:val="24"/>
          <w:szCs w:val="24"/>
        </w:rPr>
        <w:br/>
        <w:t xml:space="preserve">Jean Marie </w:t>
      </w:r>
      <w:proofErr w:type="spellStart"/>
      <w:r w:rsidRPr="000A19FC">
        <w:rPr>
          <w:rFonts w:ascii="Times New Roman" w:hAnsi="Times New Roman"/>
          <w:sz w:val="24"/>
          <w:szCs w:val="24"/>
        </w:rPr>
        <w:t>Procious</w:t>
      </w:r>
      <w:proofErr w:type="spellEnd"/>
      <w:r w:rsidRPr="000A19FC">
        <w:rPr>
          <w:rFonts w:ascii="Times New Roman" w:hAnsi="Times New Roman"/>
          <w:sz w:val="24"/>
          <w:szCs w:val="24"/>
        </w:rPr>
        <w:t>, Salem Athenaeum, Salem</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MLS Executive Board Representation:</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Clare Dombrowski, Amesbury Public Library, Board Past President and Committee Co-Chair</w:t>
      </w:r>
      <w:r w:rsidRPr="000A19FC">
        <w:rPr>
          <w:rFonts w:ascii="Times New Roman" w:hAnsi="Times New Roman"/>
          <w:sz w:val="24"/>
          <w:szCs w:val="24"/>
        </w:rPr>
        <w:br/>
        <w:t>Matthew Berube, Jones Library, Amherst, Board President</w:t>
      </w:r>
      <w:r w:rsidRPr="000A19FC">
        <w:rPr>
          <w:rFonts w:ascii="Times New Roman" w:hAnsi="Times New Roman"/>
          <w:sz w:val="24"/>
          <w:szCs w:val="24"/>
        </w:rPr>
        <w:br/>
        <w:t>James Lonergan, MBLC liaison to the MLS Board</w:t>
      </w:r>
      <w:r w:rsidRPr="000A19FC">
        <w:rPr>
          <w:rFonts w:ascii="Times New Roman" w:hAnsi="Times New Roman"/>
          <w:sz w:val="24"/>
          <w:szCs w:val="24"/>
        </w:rPr>
        <w:br/>
        <w:t>Catherine Halpin, Boston Public Library/Library for the Commonwealth liaison to the MLS Board</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MLS Staff Representation:</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Sarah Sogigian, Executive Director, Committee Co-Chair</w:t>
      </w:r>
      <w:r w:rsidRPr="000A19FC">
        <w:rPr>
          <w:rFonts w:ascii="Times New Roman" w:hAnsi="Times New Roman"/>
          <w:sz w:val="24"/>
          <w:szCs w:val="24"/>
        </w:rPr>
        <w:br/>
        <w:t>Kristi Chadwick, Consultant</w:t>
      </w:r>
      <w:r w:rsidRPr="000A19FC">
        <w:rPr>
          <w:rFonts w:ascii="Times New Roman" w:hAnsi="Times New Roman"/>
          <w:sz w:val="24"/>
          <w:szCs w:val="24"/>
        </w:rPr>
        <w:br/>
        <w:t>Laura Bogart, Resource Sharing Assistant</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New and Returning MLS Members</w:t>
      </w:r>
    </w:p>
    <w:p w:rsidR="00F63581" w:rsidRPr="000A19FC" w:rsidRDefault="00F63581" w:rsidP="00F63581">
      <w:pPr>
        <w:pStyle w:val="NoSpacing"/>
        <w:rPr>
          <w:rFonts w:ascii="Times New Roman" w:hAnsi="Times New Roman"/>
          <w:sz w:val="24"/>
          <w:szCs w:val="24"/>
        </w:rPr>
      </w:pPr>
      <w:r w:rsidRPr="000A19FC">
        <w:rPr>
          <w:rFonts w:ascii="Times New Roman" w:hAnsi="Times New Roman"/>
          <w:noProof/>
          <w:color w:val="2F5496"/>
          <w:sz w:val="24"/>
          <w:szCs w:val="24"/>
          <w:bdr w:val="none" w:sz="0" w:space="0" w:color="auto" w:frame="1"/>
        </w:rPr>
        <w:lastRenderedPageBreak/>
        <w:drawing>
          <wp:inline distT="0" distB="0" distL="0" distR="0" wp14:anchorId="6762984C" wp14:editId="4C7977D8">
            <wp:extent cx="5943600" cy="3632750"/>
            <wp:effectExtent l="0" t="0" r="0" b="6350"/>
            <wp:docPr id="3" name="Picture 3" descr="https://lh3.googleusercontent.com/Oc2HtwjGsbc0Jbg3agoSRhTyJEQRoCvaYtou8glAStvdiVTahtU2mtgXlGxTGZtNw5YN0fKxw9ZPJEk27yStkO1mqg9mGDzhw4EsfOJL1Y1E6VIKMgFIEywyDUfrv1QvtMqbS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c2HtwjGsbc0Jbg3agoSRhTyJEQRoCvaYtou8glAStvdiVTahtU2mtgXlGxTGZtNw5YN0fKxw9ZPJEk27yStkO1mqg9mGDzhw4EsfOJL1Y1E6VIKMgFIEywyDUfrv1QvtMqbSZ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32750"/>
                    </a:xfrm>
                    <a:prstGeom prst="rect">
                      <a:avLst/>
                    </a:prstGeom>
                    <a:noFill/>
                    <a:ln>
                      <a:noFill/>
                    </a:ln>
                  </pic:spPr>
                </pic:pic>
              </a:graphicData>
            </a:graphic>
          </wp:inline>
        </w:drawing>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Consulting and Training Services Report</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The consultants are busy preparing their fall continuing education classes.  </w:t>
      </w:r>
      <w:proofErr w:type="gramStart"/>
      <w:r w:rsidRPr="000A19FC">
        <w:rPr>
          <w:rFonts w:ascii="Times New Roman" w:hAnsi="Times New Roman"/>
          <w:sz w:val="24"/>
          <w:szCs w:val="24"/>
        </w:rPr>
        <w:t>All of</w:t>
      </w:r>
      <w:proofErr w:type="gramEnd"/>
      <w:r w:rsidRPr="000A19FC">
        <w:rPr>
          <w:rFonts w:ascii="Times New Roman" w:hAnsi="Times New Roman"/>
          <w:sz w:val="24"/>
          <w:szCs w:val="24"/>
        </w:rPr>
        <w:t xml:space="preserve"> our fall CE will be virtual this year due to the continuation of the COVID-19 pandemic.  Fall CE will begin in September.</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b/>
          <w:bCs/>
          <w:sz w:val="24"/>
          <w:szCs w:val="24"/>
        </w:rPr>
        <w:t>Teen Summit</w:t>
      </w:r>
      <w:r w:rsidRPr="000A19FC">
        <w:rPr>
          <w:rFonts w:ascii="Times New Roman" w:hAnsi="Times New Roman"/>
          <w:sz w:val="24"/>
          <w:szCs w:val="24"/>
        </w:rPr>
        <w:t xml:space="preserve"> is coming!  It will be held virtually this year, on October 2.  The keynote speaker will be Adrienne </w:t>
      </w:r>
      <w:proofErr w:type="spellStart"/>
      <w:r w:rsidRPr="000A19FC">
        <w:rPr>
          <w:rFonts w:ascii="Times New Roman" w:hAnsi="Times New Roman"/>
          <w:sz w:val="24"/>
          <w:szCs w:val="24"/>
        </w:rPr>
        <w:t>Kisner</w:t>
      </w:r>
      <w:proofErr w:type="spellEnd"/>
      <w:r w:rsidRPr="000A19FC">
        <w:rPr>
          <w:rFonts w:ascii="Times New Roman" w:hAnsi="Times New Roman"/>
          <w:sz w:val="24"/>
          <w:szCs w:val="24"/>
        </w:rPr>
        <w:t xml:space="preserve">, Massachusetts author of </w:t>
      </w:r>
      <w:r w:rsidRPr="00775136">
        <w:rPr>
          <w:rFonts w:ascii="Times New Roman" w:hAnsi="Times New Roman"/>
          <w:i/>
          <w:iCs/>
          <w:sz w:val="24"/>
          <w:szCs w:val="24"/>
        </w:rPr>
        <w:t>Dear Rachel Maddow, The Confusion of Laurel Graham</w:t>
      </w:r>
      <w:r w:rsidRPr="000A19FC">
        <w:rPr>
          <w:rFonts w:ascii="Times New Roman" w:hAnsi="Times New Roman"/>
          <w:sz w:val="24"/>
          <w:szCs w:val="24"/>
        </w:rPr>
        <w:t xml:space="preserve">, and </w:t>
      </w:r>
      <w:r w:rsidRPr="00775136">
        <w:rPr>
          <w:rFonts w:ascii="Times New Roman" w:hAnsi="Times New Roman"/>
          <w:i/>
          <w:iCs/>
          <w:sz w:val="24"/>
          <w:szCs w:val="24"/>
        </w:rPr>
        <w:t>Six Angry Girls</w:t>
      </w:r>
      <w:r w:rsidRPr="000A19FC">
        <w:rPr>
          <w:rFonts w:ascii="Times New Roman" w:hAnsi="Times New Roman"/>
          <w:sz w:val="24"/>
          <w:szCs w:val="24"/>
        </w:rPr>
        <w:t xml:space="preserve">.  Proposals for library-led sessions were open through July 31st.  For information about Teen Summit, check out our </w:t>
      </w:r>
      <w:proofErr w:type="spellStart"/>
      <w:r w:rsidRPr="000A19FC">
        <w:rPr>
          <w:rFonts w:ascii="Times New Roman" w:hAnsi="Times New Roman"/>
          <w:sz w:val="24"/>
          <w:szCs w:val="24"/>
        </w:rPr>
        <w:t>LibGuide</w:t>
      </w:r>
      <w:proofErr w:type="spellEnd"/>
      <w:r w:rsidRPr="000A19FC">
        <w:rPr>
          <w:rFonts w:ascii="Times New Roman" w:hAnsi="Times New Roman"/>
          <w:sz w:val="24"/>
          <w:szCs w:val="24"/>
        </w:rPr>
        <w:t>: http://guides.masslibsystem.org/TeenSummit </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The Small Library Forum is coming too!  It will also be held virtually this year, on November 17th and 18th.  Proposals to participate in two panels (one on collaborations and the other on library successes) are being accepted through August 14.  Information about the Small Library Forum will be on our </w:t>
      </w:r>
      <w:proofErr w:type="spellStart"/>
      <w:r w:rsidRPr="000A19FC">
        <w:rPr>
          <w:rFonts w:ascii="Times New Roman" w:hAnsi="Times New Roman"/>
          <w:sz w:val="24"/>
          <w:szCs w:val="24"/>
        </w:rPr>
        <w:t>LibGuide</w:t>
      </w:r>
      <w:proofErr w:type="spellEnd"/>
      <w:r w:rsidRPr="000A19FC">
        <w:rPr>
          <w:rFonts w:ascii="Times New Roman" w:hAnsi="Times New Roman"/>
          <w:sz w:val="24"/>
          <w:szCs w:val="24"/>
        </w:rPr>
        <w:t xml:space="preserve">: https://guides.masslibsystem.org/smalllibraries  </w:t>
      </w: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This forum is a collaboration between MLS and MBLC.</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In August, the consultants provid</w:t>
      </w:r>
      <w:r>
        <w:rPr>
          <w:rFonts w:ascii="Times New Roman" w:hAnsi="Times New Roman"/>
          <w:sz w:val="24"/>
          <w:szCs w:val="24"/>
        </w:rPr>
        <w:t>ed</w:t>
      </w:r>
      <w:r w:rsidRPr="000A19FC">
        <w:rPr>
          <w:rFonts w:ascii="Times New Roman" w:hAnsi="Times New Roman"/>
          <w:sz w:val="24"/>
          <w:szCs w:val="24"/>
        </w:rPr>
        <w:t xml:space="preserve"> the following continuing education opportunities:</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numPr>
          <w:ilvl w:val="0"/>
          <w:numId w:val="41"/>
        </w:numPr>
        <w:rPr>
          <w:rFonts w:ascii="Times New Roman" w:hAnsi="Times New Roman"/>
          <w:sz w:val="24"/>
          <w:szCs w:val="24"/>
        </w:rPr>
      </w:pPr>
      <w:r w:rsidRPr="000A19FC">
        <w:rPr>
          <w:rFonts w:ascii="Times New Roman" w:hAnsi="Times New Roman"/>
          <w:sz w:val="24"/>
          <w:szCs w:val="24"/>
        </w:rPr>
        <w:t>Youth Services Check-in (8/6)</w:t>
      </w:r>
    </w:p>
    <w:p w:rsidR="00F63581" w:rsidRPr="000A19FC" w:rsidRDefault="00F63581" w:rsidP="00F63581">
      <w:pPr>
        <w:pStyle w:val="NoSpacing"/>
        <w:numPr>
          <w:ilvl w:val="0"/>
          <w:numId w:val="41"/>
        </w:numPr>
        <w:rPr>
          <w:rFonts w:ascii="Times New Roman" w:hAnsi="Times New Roman"/>
          <w:sz w:val="24"/>
          <w:szCs w:val="24"/>
        </w:rPr>
      </w:pPr>
      <w:r w:rsidRPr="000A19FC">
        <w:rPr>
          <w:rFonts w:ascii="Times New Roman" w:hAnsi="Times New Roman"/>
          <w:sz w:val="24"/>
          <w:szCs w:val="24"/>
        </w:rPr>
        <w:t>Small Libraries Check-in (8/14)</w:t>
      </w:r>
    </w:p>
    <w:p w:rsidR="00F63581" w:rsidRPr="000A19FC" w:rsidRDefault="00F63581" w:rsidP="00F63581">
      <w:pPr>
        <w:pStyle w:val="NoSpacing"/>
        <w:numPr>
          <w:ilvl w:val="0"/>
          <w:numId w:val="41"/>
        </w:numPr>
        <w:rPr>
          <w:rFonts w:ascii="Times New Roman" w:hAnsi="Times New Roman"/>
          <w:sz w:val="24"/>
          <w:szCs w:val="24"/>
        </w:rPr>
      </w:pPr>
      <w:r w:rsidRPr="000A19FC">
        <w:rPr>
          <w:rFonts w:ascii="Times New Roman" w:hAnsi="Times New Roman"/>
          <w:sz w:val="24"/>
          <w:szCs w:val="24"/>
        </w:rPr>
        <w:t>Health Services Librarians Check-in (8/20)</w:t>
      </w:r>
    </w:p>
    <w:p w:rsidR="00F63581" w:rsidRPr="000A19FC" w:rsidRDefault="00F63581" w:rsidP="00F63581">
      <w:pPr>
        <w:pStyle w:val="NoSpacing"/>
        <w:numPr>
          <w:ilvl w:val="0"/>
          <w:numId w:val="41"/>
        </w:numPr>
        <w:rPr>
          <w:rFonts w:ascii="Times New Roman" w:hAnsi="Times New Roman"/>
          <w:sz w:val="24"/>
          <w:szCs w:val="24"/>
        </w:rPr>
      </w:pPr>
      <w:r w:rsidRPr="000A19FC">
        <w:rPr>
          <w:rFonts w:ascii="Times New Roman" w:hAnsi="Times New Roman"/>
          <w:sz w:val="24"/>
          <w:szCs w:val="24"/>
        </w:rPr>
        <w:t>Art of Employee Communication (8/31 &amp; 9/3) </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In July, the consultants provided the following continuing education opportunities:</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Massachusetts Health Sciences Librarians Check-In</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7/9 (16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Children’s &amp; Youth Services Virtual Check-Ins</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7/8 (43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Advanced Juggling: Time Management </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7/14 (12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Virtual Check-In: Small Libraries</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7/15 (21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Advanced Juggling Part 2: Project Management </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7/21 (16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Climate Prep Week: Virtual this Year! </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7/21 (31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Children’s &amp; Youth Services Virtual Check-Ins</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7/22 (21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 xml:space="preserve">How to Deal </w:t>
      </w:r>
      <w:proofErr w:type="gramStart"/>
      <w:r w:rsidRPr="000A19FC">
        <w:rPr>
          <w:rFonts w:ascii="Times New Roman" w:hAnsi="Times New Roman"/>
          <w:sz w:val="24"/>
          <w:szCs w:val="24"/>
        </w:rPr>
        <w:t>With</w:t>
      </w:r>
      <w:proofErr w:type="gramEnd"/>
      <w:r w:rsidRPr="000A19FC">
        <w:rPr>
          <w:rFonts w:ascii="Times New Roman" w:hAnsi="Times New Roman"/>
          <w:sz w:val="24"/>
          <w:szCs w:val="24"/>
        </w:rPr>
        <w:t xml:space="preserve"> Current Realities In Our Libraries </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7/22 (107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Special Collections Symposium for Smaller Libraries (in collaboration with MBLC)</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7/23 (186 attendees)</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Celebrating Diversity with Coretta Scott King Award-Winning Books </w:t>
      </w:r>
    </w:p>
    <w:p w:rsidR="00F63581" w:rsidRPr="000A19FC" w:rsidRDefault="00F63581" w:rsidP="00F63581">
      <w:pPr>
        <w:pStyle w:val="NoSpacing"/>
        <w:ind w:left="720" w:firstLine="720"/>
        <w:rPr>
          <w:rFonts w:ascii="Times New Roman" w:hAnsi="Times New Roman"/>
          <w:sz w:val="24"/>
          <w:szCs w:val="24"/>
        </w:rPr>
      </w:pPr>
      <w:r w:rsidRPr="000A19FC">
        <w:rPr>
          <w:rFonts w:ascii="Times New Roman" w:hAnsi="Times New Roman"/>
          <w:sz w:val="24"/>
          <w:szCs w:val="24"/>
        </w:rPr>
        <w:t>7/30 (25 attendees)</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The virtual check-ins that the consultants began having in response to the COVID-19 pandemic have been a huge success.  Between March 20 and July 31, the Consultants held 38 check-ins with a total of 1,422 attendees.</w:t>
      </w:r>
    </w:p>
    <w:p w:rsidR="00F63581" w:rsidRPr="000A19FC"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The COVID-19 </w:t>
      </w:r>
      <w:proofErr w:type="spellStart"/>
      <w:r w:rsidRPr="000A19FC">
        <w:rPr>
          <w:rFonts w:ascii="Times New Roman" w:hAnsi="Times New Roman"/>
          <w:sz w:val="24"/>
          <w:szCs w:val="24"/>
        </w:rPr>
        <w:t>LibGuide</w:t>
      </w:r>
      <w:proofErr w:type="spellEnd"/>
      <w:r w:rsidRPr="000A19FC">
        <w:rPr>
          <w:rFonts w:ascii="Times New Roman" w:hAnsi="Times New Roman"/>
          <w:sz w:val="24"/>
          <w:szCs w:val="24"/>
        </w:rPr>
        <w:t xml:space="preserve"> (https://guides.masslibsystem.org/COVID19/Librarians) continues to be a huge success too!  From its publication on March 12 through July 31, the </w:t>
      </w:r>
      <w:proofErr w:type="spellStart"/>
      <w:r w:rsidRPr="000A19FC">
        <w:rPr>
          <w:rFonts w:ascii="Times New Roman" w:hAnsi="Times New Roman"/>
          <w:sz w:val="24"/>
          <w:szCs w:val="24"/>
        </w:rPr>
        <w:t>LibGuide</w:t>
      </w:r>
      <w:proofErr w:type="spellEnd"/>
      <w:r w:rsidRPr="000A19FC">
        <w:rPr>
          <w:rFonts w:ascii="Times New Roman" w:hAnsi="Times New Roman"/>
          <w:sz w:val="24"/>
          <w:szCs w:val="24"/>
        </w:rPr>
        <w:t xml:space="preserve"> has received 87,396 views.  During July, the top three most viewed pages were “Reopening Your Library” (7,486 July views), “News” (homepage, 2,639 July views), and “What Your Library Can Do Remotely” (1,299 July views).  Our consultants are currently seeking feedback on the </w:t>
      </w:r>
      <w:proofErr w:type="spellStart"/>
      <w:r w:rsidRPr="000A19FC">
        <w:rPr>
          <w:rFonts w:ascii="Times New Roman" w:hAnsi="Times New Roman"/>
          <w:sz w:val="24"/>
          <w:szCs w:val="24"/>
        </w:rPr>
        <w:t>LibGuide</w:t>
      </w:r>
      <w:proofErr w:type="spellEnd"/>
      <w:r w:rsidRPr="000A19FC">
        <w:rPr>
          <w:rFonts w:ascii="Times New Roman" w:hAnsi="Times New Roman"/>
          <w:sz w:val="24"/>
          <w:szCs w:val="24"/>
        </w:rPr>
        <w:t xml:space="preserve">.  </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And our recorded webinars also continue to be a huge draw.  We now have 245 recordings on our Vimeo page (https://vimeo.com/masslibsystem).  During the </w:t>
      </w:r>
      <w:proofErr w:type="gramStart"/>
      <w:r w:rsidRPr="000A19FC">
        <w:rPr>
          <w:rFonts w:ascii="Times New Roman" w:hAnsi="Times New Roman"/>
          <w:sz w:val="24"/>
          <w:szCs w:val="24"/>
        </w:rPr>
        <w:t>19 week</w:t>
      </w:r>
      <w:proofErr w:type="gramEnd"/>
      <w:r w:rsidRPr="000A19FC">
        <w:rPr>
          <w:rFonts w:ascii="Times New Roman" w:hAnsi="Times New Roman"/>
          <w:sz w:val="24"/>
          <w:szCs w:val="24"/>
        </w:rPr>
        <w:t xml:space="preserve"> period that started on 3/17/2020 and ended on 7/31/2020, we had 18,423 views of our videos, with 4,329 finishes.  That is almost five times the number of views (3,699), and more than eight times the number of finishes (520), that we had in the immediately </w:t>
      </w:r>
      <w:proofErr w:type="spellStart"/>
      <w:r w:rsidRPr="000A19FC">
        <w:rPr>
          <w:rFonts w:ascii="Times New Roman" w:hAnsi="Times New Roman"/>
          <w:sz w:val="24"/>
          <w:szCs w:val="24"/>
        </w:rPr>
        <w:t>proceeding</w:t>
      </w:r>
      <w:proofErr w:type="spellEnd"/>
      <w:r w:rsidRPr="000A19FC">
        <w:rPr>
          <w:rFonts w:ascii="Times New Roman" w:hAnsi="Times New Roman"/>
          <w:sz w:val="24"/>
          <w:szCs w:val="24"/>
        </w:rPr>
        <w:t xml:space="preserve"> </w:t>
      </w:r>
      <w:proofErr w:type="gramStart"/>
      <w:r w:rsidRPr="000A19FC">
        <w:rPr>
          <w:rFonts w:ascii="Times New Roman" w:hAnsi="Times New Roman"/>
          <w:sz w:val="24"/>
          <w:szCs w:val="24"/>
        </w:rPr>
        <w:t>52 week</w:t>
      </w:r>
      <w:proofErr w:type="gramEnd"/>
      <w:r w:rsidRPr="000A19FC">
        <w:rPr>
          <w:rFonts w:ascii="Times New Roman" w:hAnsi="Times New Roman"/>
          <w:sz w:val="24"/>
          <w:szCs w:val="24"/>
        </w:rPr>
        <w:t xml:space="preserve"> period (from 3/17/2019 – 3/16/20). </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Resource Sharing Report</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u w:val="single"/>
        </w:rPr>
      </w:pPr>
      <w:r w:rsidRPr="000A19FC">
        <w:rPr>
          <w:rFonts w:ascii="Times New Roman" w:hAnsi="Times New Roman"/>
          <w:b/>
          <w:bCs/>
          <w:sz w:val="24"/>
          <w:szCs w:val="24"/>
          <w:u w:val="single"/>
        </w:rPr>
        <w:t>Member Interactions / Support requests (email, phone):</w:t>
      </w:r>
    </w:p>
    <w:p w:rsidR="00F63581" w:rsidRDefault="00F63581" w:rsidP="00F63581">
      <w:pPr>
        <w:pStyle w:val="NoSpacing"/>
        <w:rPr>
          <w:rFonts w:ascii="Times New Roman" w:hAnsi="Times New Roman"/>
          <w:sz w:val="24"/>
          <w:szCs w:val="24"/>
        </w:rPr>
      </w:pPr>
    </w:p>
    <w:p w:rsidR="00F63581" w:rsidRPr="000A19FC" w:rsidRDefault="00F63581" w:rsidP="00F63581">
      <w:pPr>
        <w:pStyle w:val="NoSpacing"/>
        <w:spacing w:after="120"/>
        <w:rPr>
          <w:rFonts w:ascii="Times New Roman" w:hAnsi="Times New Roman"/>
          <w:sz w:val="24"/>
          <w:szCs w:val="24"/>
        </w:rPr>
      </w:pPr>
      <w:r w:rsidRPr="000A19FC">
        <w:rPr>
          <w:rFonts w:ascii="Times New Roman" w:hAnsi="Times New Roman"/>
          <w:sz w:val="24"/>
          <w:szCs w:val="24"/>
        </w:rPr>
        <w:lastRenderedPageBreak/>
        <w:t>2020 vs 2019: 1 March – 31 July</w:t>
      </w:r>
    </w:p>
    <w:tbl>
      <w:tblPr>
        <w:tblW w:w="0" w:type="auto"/>
        <w:tblInd w:w="1620" w:type="dxa"/>
        <w:tblCellMar>
          <w:top w:w="15" w:type="dxa"/>
          <w:left w:w="15" w:type="dxa"/>
          <w:bottom w:w="15" w:type="dxa"/>
          <w:right w:w="15" w:type="dxa"/>
        </w:tblCellMar>
        <w:tblLook w:val="04A0" w:firstRow="1" w:lastRow="0" w:firstColumn="1" w:lastColumn="0" w:noHBand="0" w:noVBand="1"/>
      </w:tblPr>
      <w:tblGrid>
        <w:gridCol w:w="2530"/>
        <w:gridCol w:w="756"/>
        <w:gridCol w:w="756"/>
      </w:tblGrid>
      <w:tr w:rsidR="00F63581" w:rsidRPr="000A19FC" w:rsidTr="00736397">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Support Area:</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2019</w:t>
            </w:r>
          </w:p>
        </w:tc>
      </w:tr>
      <w:tr w:rsidR="00F63581" w:rsidRPr="000A19FC" w:rsidTr="00736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Interlibrary Loan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2,095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3,149</w:t>
            </w:r>
          </w:p>
        </w:tc>
      </w:tr>
      <w:tr w:rsidR="00F63581" w:rsidRPr="000A19FC" w:rsidTr="00736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Commonwealth eBooks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531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238</w:t>
            </w:r>
          </w:p>
        </w:tc>
      </w:tr>
      <w:tr w:rsidR="00F63581" w:rsidRPr="000A19FC" w:rsidTr="00736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State-wide Databases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163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100</w:t>
            </w:r>
          </w:p>
        </w:tc>
      </w:tr>
      <w:tr w:rsidR="00F63581" w:rsidRPr="000A19FC" w:rsidTr="00736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proofErr w:type="spellStart"/>
            <w:r w:rsidRPr="000A19FC">
              <w:rPr>
                <w:rFonts w:ascii="Times New Roman" w:hAnsi="Times New Roman"/>
                <w:sz w:val="24"/>
                <w:szCs w:val="24"/>
              </w:rPr>
              <w:t>MassCat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276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72</w:t>
            </w:r>
          </w:p>
        </w:tc>
      </w:tr>
    </w:tbl>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b/>
          <w:bCs/>
          <w:sz w:val="24"/>
          <w:szCs w:val="24"/>
        </w:rPr>
        <w:t>Interlibrary Loan (ILL)</w:t>
      </w:r>
      <w:r w:rsidRPr="000A19FC">
        <w:rPr>
          <w:rFonts w:ascii="Times New Roman" w:hAnsi="Times New Roman"/>
          <w:sz w:val="24"/>
          <w:szCs w:val="24"/>
        </w:rPr>
        <w:t xml:space="preserve"> – as stated above, ILL team beg</w:t>
      </w:r>
      <w:r>
        <w:rPr>
          <w:rFonts w:ascii="Times New Roman" w:hAnsi="Times New Roman"/>
          <w:sz w:val="24"/>
          <w:szCs w:val="24"/>
        </w:rPr>
        <w:t>a</w:t>
      </w:r>
      <w:r w:rsidRPr="000A19FC">
        <w:rPr>
          <w:rFonts w:ascii="Times New Roman" w:hAnsi="Times New Roman"/>
          <w:sz w:val="24"/>
          <w:szCs w:val="24"/>
        </w:rPr>
        <w:t>n physically processing items at the Marlborough office this month.  Overall, ILL is coming back in fits and starts in the United States and internationally as well as increased inquiries from MLS public libraries as they began to open in various fashions accept requests from their patrons. Our ILL staff continue to find that even with fewer requests, they are busier than ever attempting to find lenders.  This will be norm for the foreseeable future. ILL team continues to deal remotely with tracking items in transit, as well as overdue and due date extensions.  The ILL team present</w:t>
      </w:r>
      <w:r>
        <w:rPr>
          <w:rFonts w:ascii="Times New Roman" w:hAnsi="Times New Roman"/>
          <w:sz w:val="24"/>
          <w:szCs w:val="24"/>
        </w:rPr>
        <w:t>ed</w:t>
      </w:r>
      <w:r w:rsidRPr="000A19FC">
        <w:rPr>
          <w:rFonts w:ascii="Times New Roman" w:hAnsi="Times New Roman"/>
          <w:sz w:val="24"/>
          <w:szCs w:val="24"/>
        </w:rPr>
        <w:t xml:space="preserve"> to the Executive Board in August.</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b/>
          <w:bCs/>
          <w:sz w:val="24"/>
          <w:szCs w:val="24"/>
        </w:rPr>
        <w:t xml:space="preserve">Commonwealth eBooks (CEC) </w:t>
      </w:r>
      <w:r w:rsidRPr="000A19FC">
        <w:rPr>
          <w:rFonts w:ascii="Times New Roman" w:hAnsi="Times New Roman"/>
          <w:sz w:val="24"/>
          <w:szCs w:val="24"/>
        </w:rPr>
        <w:t xml:space="preserve">- a smidge of a breather with CEC support as K-12 schools had wound down.  </w:t>
      </w:r>
      <w:r>
        <w:rPr>
          <w:rFonts w:ascii="Times New Roman" w:hAnsi="Times New Roman"/>
          <w:sz w:val="24"/>
          <w:szCs w:val="24"/>
        </w:rPr>
        <w:t>There has been</w:t>
      </w:r>
      <w:r w:rsidRPr="000A19FC">
        <w:rPr>
          <w:rFonts w:ascii="Times New Roman" w:hAnsi="Times New Roman"/>
          <w:sz w:val="24"/>
          <w:szCs w:val="24"/>
        </w:rPr>
        <w:t xml:space="preserve"> a noticeable uptick in queries to join CEC by month’s end as schools began to prepare for coming school year use budget money while still available</w:t>
      </w:r>
      <w:r>
        <w:rPr>
          <w:rFonts w:ascii="Times New Roman" w:hAnsi="Times New Roman"/>
          <w:sz w:val="24"/>
          <w:szCs w:val="24"/>
        </w:rPr>
        <w:t>.</w:t>
      </w:r>
      <w:r w:rsidRPr="000A19FC">
        <w:rPr>
          <w:rFonts w:ascii="Times New Roman" w:hAnsi="Times New Roman"/>
          <w:sz w:val="24"/>
          <w:szCs w:val="24"/>
        </w:rPr>
        <w:t xml:space="preserve"> CEC annual member invoices were also dis</w:t>
      </w:r>
      <w:r>
        <w:rPr>
          <w:rFonts w:ascii="Times New Roman" w:hAnsi="Times New Roman"/>
          <w:sz w:val="24"/>
          <w:szCs w:val="24"/>
        </w:rPr>
        <w:t>tributed</w:t>
      </w:r>
      <w:r w:rsidRPr="000A19FC">
        <w:rPr>
          <w:rFonts w:ascii="Times New Roman" w:hAnsi="Times New Roman"/>
          <w:sz w:val="24"/>
          <w:szCs w:val="24"/>
        </w:rPr>
        <w:t xml:space="preserve"> this month. </w:t>
      </w: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b/>
          <w:bCs/>
          <w:sz w:val="24"/>
          <w:szCs w:val="24"/>
        </w:rPr>
        <w:t xml:space="preserve">Databases </w:t>
      </w:r>
      <w:r w:rsidRPr="000A19FC">
        <w:rPr>
          <w:rFonts w:ascii="Times New Roman" w:hAnsi="Times New Roman"/>
          <w:sz w:val="24"/>
          <w:szCs w:val="24"/>
        </w:rPr>
        <w:t xml:space="preserve">- support had tapered off as school distance education efforts have ended with the close of the school year.  </w:t>
      </w:r>
      <w:r>
        <w:rPr>
          <w:rFonts w:ascii="Times New Roman" w:hAnsi="Times New Roman"/>
          <w:sz w:val="24"/>
          <w:szCs w:val="24"/>
        </w:rPr>
        <w:t xml:space="preserve">We are </w:t>
      </w:r>
      <w:r w:rsidRPr="000A19FC">
        <w:rPr>
          <w:rFonts w:ascii="Times New Roman" w:hAnsi="Times New Roman"/>
          <w:sz w:val="24"/>
          <w:szCs w:val="24"/>
        </w:rPr>
        <w:t>still seeing considerably more support tickets helping libraries with online access issues compared with same time period in 2019.  Gale offered four well attended online workshops in July.</w:t>
      </w:r>
    </w:p>
    <w:p w:rsidR="00F63581" w:rsidRPr="000A19FC" w:rsidRDefault="00F63581" w:rsidP="00F63581">
      <w:pPr>
        <w:pStyle w:val="NoSpacing"/>
        <w:numPr>
          <w:ilvl w:val="0"/>
          <w:numId w:val="42"/>
        </w:numPr>
        <w:rPr>
          <w:rFonts w:ascii="Times New Roman" w:hAnsi="Times New Roman"/>
          <w:sz w:val="24"/>
          <w:szCs w:val="24"/>
        </w:rPr>
      </w:pPr>
      <w:proofErr w:type="spellStart"/>
      <w:r w:rsidRPr="000A19FC">
        <w:rPr>
          <w:rFonts w:ascii="Times New Roman" w:hAnsi="Times New Roman"/>
          <w:b/>
          <w:bCs/>
          <w:sz w:val="24"/>
          <w:szCs w:val="24"/>
        </w:rPr>
        <w:t>MassCat</w:t>
      </w:r>
      <w:proofErr w:type="spellEnd"/>
      <w:r w:rsidRPr="000A19FC">
        <w:rPr>
          <w:rFonts w:ascii="Times New Roman" w:hAnsi="Times New Roman"/>
          <w:b/>
          <w:bCs/>
          <w:sz w:val="24"/>
          <w:szCs w:val="24"/>
        </w:rPr>
        <w:t xml:space="preserve"> </w:t>
      </w:r>
      <w:r w:rsidRPr="000A19FC">
        <w:rPr>
          <w:rFonts w:ascii="Times New Roman" w:hAnsi="Times New Roman"/>
          <w:sz w:val="24"/>
          <w:szCs w:val="24"/>
        </w:rPr>
        <w:t xml:space="preserve">– Seven of 13 </w:t>
      </w:r>
      <w:proofErr w:type="spellStart"/>
      <w:r w:rsidRPr="000A19FC">
        <w:rPr>
          <w:rFonts w:ascii="Times New Roman" w:hAnsi="Times New Roman"/>
          <w:sz w:val="24"/>
          <w:szCs w:val="24"/>
        </w:rPr>
        <w:t>MassCat</w:t>
      </w:r>
      <w:proofErr w:type="spellEnd"/>
      <w:r w:rsidRPr="000A19FC">
        <w:rPr>
          <w:rFonts w:ascii="Times New Roman" w:hAnsi="Times New Roman"/>
          <w:sz w:val="24"/>
          <w:szCs w:val="24"/>
        </w:rPr>
        <w:t xml:space="preserve"> public libraries re-opened for </w:t>
      </w:r>
      <w:proofErr w:type="gramStart"/>
      <w:r w:rsidRPr="000A19FC">
        <w:rPr>
          <w:rFonts w:ascii="Times New Roman" w:hAnsi="Times New Roman"/>
          <w:sz w:val="24"/>
          <w:szCs w:val="24"/>
        </w:rPr>
        <w:t>curb-side</w:t>
      </w:r>
      <w:proofErr w:type="gramEnd"/>
      <w:r w:rsidRPr="000A19FC">
        <w:rPr>
          <w:rFonts w:ascii="Times New Roman" w:hAnsi="Times New Roman"/>
          <w:sz w:val="24"/>
          <w:szCs w:val="24"/>
        </w:rPr>
        <w:t xml:space="preserve"> and network sharing this month: Becket; Gilbertville (Hardwick); Montgomery; Nahant; </w:t>
      </w:r>
      <w:proofErr w:type="spellStart"/>
      <w:r w:rsidRPr="000A19FC">
        <w:rPr>
          <w:rFonts w:ascii="Times New Roman" w:hAnsi="Times New Roman"/>
          <w:sz w:val="24"/>
          <w:szCs w:val="24"/>
        </w:rPr>
        <w:t>Royalston</w:t>
      </w:r>
      <w:proofErr w:type="spellEnd"/>
      <w:r w:rsidRPr="000A19FC">
        <w:rPr>
          <w:rFonts w:ascii="Times New Roman" w:hAnsi="Times New Roman"/>
          <w:sz w:val="24"/>
          <w:szCs w:val="24"/>
        </w:rPr>
        <w:t xml:space="preserve">; Rutland; Pelham.  The MLS-Professional Collection (MLS Marlborough office) also went back online to bring to eight total libraries up and running in </w:t>
      </w:r>
      <w:proofErr w:type="spellStart"/>
      <w:r w:rsidRPr="000A19FC">
        <w:rPr>
          <w:rFonts w:ascii="Times New Roman" w:hAnsi="Times New Roman"/>
          <w:sz w:val="24"/>
          <w:szCs w:val="24"/>
        </w:rPr>
        <w:t>MassCat</w:t>
      </w:r>
      <w:proofErr w:type="spellEnd"/>
      <w:r w:rsidRPr="000A19FC">
        <w:rPr>
          <w:rFonts w:ascii="Times New Roman" w:hAnsi="Times New Roman"/>
          <w:sz w:val="24"/>
          <w:szCs w:val="24"/>
        </w:rPr>
        <w:t xml:space="preserve"> (out of 50 members total, </w:t>
      </w:r>
      <w:proofErr w:type="gramStart"/>
      <w:r w:rsidRPr="000A19FC">
        <w:rPr>
          <w:rFonts w:ascii="Times New Roman" w:hAnsi="Times New Roman"/>
          <w:sz w:val="24"/>
          <w:szCs w:val="24"/>
        </w:rPr>
        <w:t>the vast majority of</w:t>
      </w:r>
      <w:proofErr w:type="gramEnd"/>
      <w:r w:rsidRPr="000A19FC">
        <w:rPr>
          <w:rFonts w:ascii="Times New Roman" w:hAnsi="Times New Roman"/>
          <w:sz w:val="24"/>
          <w:szCs w:val="24"/>
        </w:rPr>
        <w:t xml:space="preserve"> members are K-12 schools and specials).  All eight of these libraries are back on Delivery.</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numPr>
          <w:ilvl w:val="0"/>
          <w:numId w:val="42"/>
        </w:numPr>
        <w:rPr>
          <w:rFonts w:ascii="Times New Roman" w:hAnsi="Times New Roman"/>
          <w:sz w:val="24"/>
          <w:szCs w:val="24"/>
        </w:rPr>
      </w:pPr>
      <w:r w:rsidRPr="000A19FC">
        <w:rPr>
          <w:rFonts w:ascii="Times New Roman" w:hAnsi="Times New Roman"/>
          <w:sz w:val="24"/>
          <w:szCs w:val="24"/>
        </w:rPr>
        <w:t xml:space="preserve">I attended a Commonwealth Catalog Governance Committee, representing the MLS and </w:t>
      </w:r>
      <w:proofErr w:type="spellStart"/>
      <w:r w:rsidRPr="000A19FC">
        <w:rPr>
          <w:rFonts w:ascii="Times New Roman" w:hAnsi="Times New Roman"/>
          <w:sz w:val="24"/>
          <w:szCs w:val="24"/>
        </w:rPr>
        <w:t>MassCat</w:t>
      </w:r>
      <w:proofErr w:type="spellEnd"/>
      <w:r w:rsidRPr="000A19FC">
        <w:rPr>
          <w:rFonts w:ascii="Times New Roman" w:hAnsi="Times New Roman"/>
          <w:sz w:val="24"/>
          <w:szCs w:val="24"/>
        </w:rPr>
        <w:t xml:space="preserve">, in early July.  Representatives from each </w:t>
      </w:r>
      <w:proofErr w:type="spellStart"/>
      <w:r w:rsidRPr="000A19FC">
        <w:rPr>
          <w:rFonts w:ascii="Times New Roman" w:hAnsi="Times New Roman"/>
          <w:sz w:val="24"/>
          <w:szCs w:val="24"/>
        </w:rPr>
        <w:t>ComCat</w:t>
      </w:r>
      <w:proofErr w:type="spellEnd"/>
      <w:r w:rsidRPr="000A19FC">
        <w:rPr>
          <w:rFonts w:ascii="Times New Roman" w:hAnsi="Times New Roman"/>
          <w:sz w:val="24"/>
          <w:szCs w:val="24"/>
        </w:rPr>
        <w:t xml:space="preserve"> member network attended to discuss the then new situation of libraries being back on delivery and processing member library backlogs of patron holds and physical items.  It was decided to discuss re-opening </w:t>
      </w:r>
      <w:proofErr w:type="spellStart"/>
      <w:r w:rsidRPr="000A19FC">
        <w:rPr>
          <w:rFonts w:ascii="Times New Roman" w:hAnsi="Times New Roman"/>
          <w:sz w:val="24"/>
          <w:szCs w:val="24"/>
        </w:rPr>
        <w:t>ComCat</w:t>
      </w:r>
      <w:proofErr w:type="spellEnd"/>
      <w:r w:rsidRPr="000A19FC">
        <w:rPr>
          <w:rFonts w:ascii="Times New Roman" w:hAnsi="Times New Roman"/>
          <w:sz w:val="24"/>
          <w:szCs w:val="24"/>
        </w:rPr>
        <w:t xml:space="preserve"> in the early fall at the August meeting.  Meanwhile</w:t>
      </w:r>
      <w:r>
        <w:rPr>
          <w:rFonts w:ascii="Times New Roman" w:hAnsi="Times New Roman"/>
          <w:sz w:val="24"/>
          <w:szCs w:val="24"/>
        </w:rPr>
        <w:t>, we are</w:t>
      </w:r>
      <w:r w:rsidRPr="000A19FC">
        <w:rPr>
          <w:rFonts w:ascii="Times New Roman" w:hAnsi="Times New Roman"/>
          <w:sz w:val="24"/>
          <w:szCs w:val="24"/>
        </w:rPr>
        <w:t xml:space="preserve"> surveying networks on</w:t>
      </w:r>
      <w:r>
        <w:rPr>
          <w:rFonts w:ascii="Times New Roman" w:hAnsi="Times New Roman"/>
          <w:sz w:val="24"/>
          <w:szCs w:val="24"/>
        </w:rPr>
        <w:t xml:space="preserve"> the</w:t>
      </w:r>
      <w:r w:rsidRPr="000A19FC">
        <w:rPr>
          <w:rFonts w:ascii="Times New Roman" w:hAnsi="Times New Roman"/>
          <w:sz w:val="24"/>
          <w:szCs w:val="24"/>
        </w:rPr>
        <w:t xml:space="preserve"> possibility of opening both network and </w:t>
      </w:r>
      <w:proofErr w:type="spellStart"/>
      <w:r w:rsidRPr="000A19FC">
        <w:rPr>
          <w:rFonts w:ascii="Times New Roman" w:hAnsi="Times New Roman"/>
          <w:sz w:val="24"/>
          <w:szCs w:val="24"/>
        </w:rPr>
        <w:t>ComCat</w:t>
      </w:r>
      <w:proofErr w:type="spellEnd"/>
      <w:r w:rsidRPr="000A19FC">
        <w:rPr>
          <w:rFonts w:ascii="Times New Roman" w:hAnsi="Times New Roman"/>
          <w:sz w:val="24"/>
          <w:szCs w:val="24"/>
        </w:rPr>
        <w:t xml:space="preserve"> holds to patrons. </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numPr>
          <w:ilvl w:val="0"/>
          <w:numId w:val="42"/>
        </w:numPr>
        <w:rPr>
          <w:rFonts w:ascii="Times New Roman" w:hAnsi="Times New Roman"/>
          <w:sz w:val="24"/>
          <w:szCs w:val="24"/>
        </w:rPr>
      </w:pPr>
      <w:proofErr w:type="spellStart"/>
      <w:r w:rsidRPr="000A19FC">
        <w:rPr>
          <w:rFonts w:ascii="Times New Roman" w:hAnsi="Times New Roman"/>
          <w:sz w:val="24"/>
          <w:szCs w:val="24"/>
        </w:rPr>
        <w:t>MassCat</w:t>
      </w:r>
      <w:proofErr w:type="spellEnd"/>
      <w:r w:rsidRPr="000A19FC">
        <w:rPr>
          <w:rFonts w:ascii="Times New Roman" w:hAnsi="Times New Roman"/>
          <w:sz w:val="24"/>
          <w:szCs w:val="24"/>
        </w:rPr>
        <w:t xml:space="preserve"> annual fee invoices were distributed this month.  Thus far one K-12 school has opted out, two other members have lost their directors, but are continuing their membership.  This is not unusual but will likely be exacerbated due to COVID-19 crisis and related budget woes, and </w:t>
      </w:r>
      <w:r>
        <w:rPr>
          <w:rFonts w:ascii="Times New Roman" w:hAnsi="Times New Roman"/>
          <w:sz w:val="24"/>
          <w:szCs w:val="24"/>
        </w:rPr>
        <w:t xml:space="preserve">it </w:t>
      </w:r>
      <w:r w:rsidRPr="000A19FC">
        <w:rPr>
          <w:rFonts w:ascii="Times New Roman" w:hAnsi="Times New Roman"/>
          <w:sz w:val="24"/>
          <w:szCs w:val="24"/>
        </w:rPr>
        <w:t>may not be fully apparent until well into the fall.</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u w:val="single"/>
        </w:rPr>
      </w:pPr>
      <w:r w:rsidRPr="000A19FC">
        <w:rPr>
          <w:rFonts w:ascii="Times New Roman" w:hAnsi="Times New Roman"/>
          <w:b/>
          <w:bCs/>
          <w:sz w:val="24"/>
          <w:szCs w:val="24"/>
          <w:u w:val="single"/>
        </w:rPr>
        <w:lastRenderedPageBreak/>
        <w:t>Webinars in Response to COVID-19 Closings</w:t>
      </w:r>
    </w:p>
    <w:p w:rsidR="00F63581" w:rsidRPr="000A19FC" w:rsidRDefault="00F63581" w:rsidP="00F63581">
      <w:pPr>
        <w:pStyle w:val="NoSpacing"/>
        <w:rPr>
          <w:rFonts w:ascii="Times New Roman" w:hAnsi="Times New Roman"/>
          <w:b/>
          <w:bCs/>
          <w:sz w:val="24"/>
          <w:szCs w:val="24"/>
          <w:u w:val="single"/>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In response to the COVID19 related school and library closings, Tressa </w:t>
      </w:r>
      <w:proofErr w:type="spellStart"/>
      <w:r w:rsidRPr="000A19FC">
        <w:rPr>
          <w:rFonts w:ascii="Times New Roman" w:hAnsi="Times New Roman"/>
          <w:sz w:val="24"/>
          <w:szCs w:val="24"/>
        </w:rPr>
        <w:t>Santillo</w:t>
      </w:r>
      <w:proofErr w:type="spellEnd"/>
      <w:r w:rsidRPr="000A19FC">
        <w:rPr>
          <w:rFonts w:ascii="Times New Roman" w:hAnsi="Times New Roman"/>
          <w:sz w:val="24"/>
          <w:szCs w:val="24"/>
        </w:rPr>
        <w:t xml:space="preserve">, worked with vendors Gale Cengage and </w:t>
      </w:r>
      <w:proofErr w:type="spellStart"/>
      <w:r w:rsidRPr="000A19FC">
        <w:rPr>
          <w:rFonts w:ascii="Times New Roman" w:hAnsi="Times New Roman"/>
          <w:sz w:val="24"/>
          <w:szCs w:val="24"/>
        </w:rPr>
        <w:t>OverDrive</w:t>
      </w:r>
      <w:proofErr w:type="spellEnd"/>
      <w:r w:rsidRPr="000A19FC">
        <w:rPr>
          <w:rFonts w:ascii="Times New Roman" w:hAnsi="Times New Roman"/>
          <w:sz w:val="24"/>
          <w:szCs w:val="24"/>
        </w:rPr>
        <w:t xml:space="preserve"> to provide timely workshops for our member libraries.  </w:t>
      </w: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Further webinars continue to be scheduled:  https://calendar.masslibsystem.org/</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sz w:val="24"/>
          <w:szCs w:val="24"/>
        </w:rPr>
      </w:pPr>
      <w:r w:rsidRPr="000A19FC">
        <w:rPr>
          <w:rFonts w:ascii="Times New Roman" w:hAnsi="Times New Roman"/>
          <w:sz w:val="24"/>
          <w:szCs w:val="24"/>
        </w:rPr>
        <w:t xml:space="preserve"> July &amp; August 2020 - Gale and </w:t>
      </w:r>
      <w:proofErr w:type="spellStart"/>
      <w:r w:rsidRPr="000A19FC">
        <w:rPr>
          <w:rFonts w:ascii="Times New Roman" w:hAnsi="Times New Roman"/>
          <w:sz w:val="24"/>
          <w:szCs w:val="24"/>
        </w:rPr>
        <w:t>OverDrive</w:t>
      </w:r>
      <w:proofErr w:type="spellEnd"/>
      <w:r w:rsidRPr="000A19FC">
        <w:rPr>
          <w:rFonts w:ascii="Times New Roman" w:hAnsi="Times New Roman"/>
          <w:sz w:val="24"/>
          <w:szCs w:val="24"/>
        </w:rPr>
        <w:t xml:space="preserve"> webinars</w:t>
      </w:r>
    </w:p>
    <w:tbl>
      <w:tblPr>
        <w:tblW w:w="0" w:type="auto"/>
        <w:tblCellMar>
          <w:top w:w="15" w:type="dxa"/>
          <w:left w:w="15" w:type="dxa"/>
          <w:bottom w:w="15" w:type="dxa"/>
          <w:right w:w="15" w:type="dxa"/>
        </w:tblCellMar>
        <w:tblLook w:val="04A0" w:firstRow="1" w:lastRow="0" w:firstColumn="1" w:lastColumn="0" w:noHBand="0" w:noVBand="1"/>
      </w:tblPr>
      <w:tblGrid>
        <w:gridCol w:w="4528"/>
        <w:gridCol w:w="4822"/>
      </w:tblGrid>
      <w:tr w:rsidR="00F63581" w:rsidRPr="000A19FC" w:rsidTr="00736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Friday, July 10,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 xml:space="preserve">Enhance Project-Based Learning with Gale </w:t>
            </w:r>
            <w:proofErr w:type="gramStart"/>
            <w:r w:rsidRPr="000A19FC">
              <w:rPr>
                <w:rFonts w:ascii="Times New Roman" w:hAnsi="Times New Roman"/>
                <w:sz w:val="24"/>
                <w:szCs w:val="24"/>
              </w:rPr>
              <w:t>In</w:t>
            </w:r>
            <w:proofErr w:type="gramEnd"/>
            <w:r w:rsidRPr="000A19FC">
              <w:rPr>
                <w:rFonts w:ascii="Times New Roman" w:hAnsi="Times New Roman"/>
                <w:sz w:val="24"/>
                <w:szCs w:val="24"/>
              </w:rPr>
              <w:t xml:space="preserve"> Context </w:t>
            </w:r>
          </w:p>
          <w:p w:rsidR="00F63581" w:rsidRPr="000A19FC" w:rsidRDefault="00F63581" w:rsidP="00736397">
            <w:pPr>
              <w:pStyle w:val="NoSpacing"/>
              <w:rPr>
                <w:rFonts w:ascii="Times New Roman" w:hAnsi="Times New Roman"/>
                <w:sz w:val="24"/>
                <w:szCs w:val="24"/>
              </w:rPr>
            </w:pP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Thursday, July 16,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Market Your Gale K-12 Library Resources</w:t>
            </w:r>
          </w:p>
          <w:p w:rsidR="00F63581" w:rsidRPr="000A19FC" w:rsidRDefault="00F63581" w:rsidP="00736397">
            <w:pPr>
              <w:pStyle w:val="NoSpacing"/>
              <w:rPr>
                <w:rFonts w:ascii="Times New Roman" w:hAnsi="Times New Roman"/>
                <w:sz w:val="24"/>
                <w:szCs w:val="24"/>
              </w:rPr>
            </w:pP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Tuesday, July 21,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Create Online Student Connections with Gale </w:t>
            </w:r>
          </w:p>
          <w:p w:rsidR="00F63581" w:rsidRPr="000A19FC" w:rsidRDefault="00F63581" w:rsidP="00736397">
            <w:pPr>
              <w:pStyle w:val="NoSpacing"/>
              <w:rPr>
                <w:rFonts w:ascii="Times New Roman" w:hAnsi="Times New Roman"/>
                <w:sz w:val="24"/>
                <w:szCs w:val="24"/>
              </w:rPr>
            </w:pP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Friday, July 31,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Market Your Gale Academic Library Resources</w:t>
            </w:r>
          </w:p>
          <w:p w:rsidR="00F63581" w:rsidRPr="000A19FC" w:rsidRDefault="00F63581" w:rsidP="00736397">
            <w:pPr>
              <w:pStyle w:val="NoSpacing"/>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Tuesday, Aug. 11,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Develop Your Online Teaching Strategy with Gale</w:t>
            </w:r>
          </w:p>
          <w:p w:rsidR="00F63581" w:rsidRPr="000A19FC" w:rsidRDefault="00F63581" w:rsidP="00736397">
            <w:pPr>
              <w:pStyle w:val="NoSpacing"/>
              <w:rPr>
                <w:rFonts w:ascii="Times New Roman" w:hAnsi="Times New Roman"/>
                <w:sz w:val="24"/>
                <w:szCs w:val="24"/>
              </w:rPr>
            </w:pP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Thursday, Aug. 20,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 xml:space="preserve">Head Back to School with Gale </w:t>
            </w:r>
            <w:proofErr w:type="gramStart"/>
            <w:r w:rsidRPr="000A19FC">
              <w:rPr>
                <w:rFonts w:ascii="Times New Roman" w:hAnsi="Times New Roman"/>
                <w:sz w:val="24"/>
                <w:szCs w:val="24"/>
              </w:rPr>
              <w:t>In</w:t>
            </w:r>
            <w:proofErr w:type="gramEnd"/>
            <w:r w:rsidRPr="000A19FC">
              <w:rPr>
                <w:rFonts w:ascii="Times New Roman" w:hAnsi="Times New Roman"/>
                <w:sz w:val="24"/>
                <w:szCs w:val="24"/>
              </w:rPr>
              <w:t xml:space="preserve"> Context: Elementary</w:t>
            </w:r>
          </w:p>
          <w:p w:rsidR="00F63581" w:rsidRPr="000A19FC" w:rsidRDefault="00F63581" w:rsidP="00736397">
            <w:pPr>
              <w:pStyle w:val="NoSpacing"/>
              <w:rPr>
                <w:rFonts w:ascii="Times New Roman" w:hAnsi="Times New Roman"/>
                <w:sz w:val="24"/>
                <w:szCs w:val="24"/>
              </w:rPr>
            </w:pP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Wednesday, Aug. 26,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Get to Know Gale Presents: Peterson's Career Prep</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&amp;</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Increase Access and Discovery with Gale Integration in your LMS!</w:t>
            </w:r>
          </w:p>
          <w:p w:rsidR="00F63581" w:rsidRPr="000A19FC" w:rsidRDefault="00F63581" w:rsidP="00736397">
            <w:pPr>
              <w:pStyle w:val="NoSpacing"/>
              <w:rPr>
                <w:rFonts w:ascii="Times New Roman" w:hAnsi="Times New Roman"/>
                <w:sz w:val="24"/>
                <w:szCs w:val="24"/>
              </w:rPr>
            </w:pP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Thursday, Aug. 27,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Get Started with Gale</w:t>
            </w:r>
          </w:p>
          <w:p w:rsidR="00F63581" w:rsidRPr="000A19FC" w:rsidRDefault="00F63581" w:rsidP="00736397">
            <w:pPr>
              <w:pStyle w:val="NoSpacing"/>
              <w:rPr>
                <w:rFonts w:ascii="Times New Roman" w:hAnsi="Times New Roman"/>
                <w:sz w:val="24"/>
                <w:szCs w:val="24"/>
              </w:rPr>
            </w:pP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Friday, Aug. 28, 2020</w:t>
            </w:r>
          </w:p>
          <w:p w:rsidR="00F63581" w:rsidRPr="000A19FC" w:rsidRDefault="00F63581" w:rsidP="00736397">
            <w:pPr>
              <w:pStyle w:val="NoSpacing"/>
              <w:rPr>
                <w:rFonts w:ascii="Times New Roman" w:hAnsi="Times New Roman"/>
                <w:sz w:val="24"/>
                <w:szCs w:val="24"/>
              </w:rPr>
            </w:pPr>
            <w:r w:rsidRPr="000A19FC">
              <w:rPr>
                <w:rFonts w:ascii="Times New Roman" w:hAnsi="Times New Roman"/>
                <w:sz w:val="24"/>
                <w:szCs w:val="24"/>
              </w:rPr>
              <w:t>Stretch Your Gale Resource Skills</w:t>
            </w:r>
          </w:p>
          <w:p w:rsidR="00F63581" w:rsidRPr="000A19FC" w:rsidRDefault="00F63581" w:rsidP="00736397">
            <w:pPr>
              <w:pStyle w:val="NoSpacing"/>
              <w:rPr>
                <w:rFonts w:ascii="Times New Roman" w:hAnsi="Times New Roman"/>
                <w:sz w:val="24"/>
                <w:szCs w:val="24"/>
              </w:rPr>
            </w:pPr>
          </w:p>
        </w:tc>
      </w:tr>
    </w:tbl>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rPr>
          <w:rFonts w:ascii="Times New Roman" w:hAnsi="Times New Roman"/>
          <w:b/>
          <w:bCs/>
          <w:sz w:val="24"/>
          <w:szCs w:val="24"/>
        </w:rPr>
      </w:pPr>
      <w:r w:rsidRPr="000A19FC">
        <w:rPr>
          <w:rFonts w:ascii="Times New Roman" w:hAnsi="Times New Roman"/>
          <w:b/>
          <w:bCs/>
          <w:sz w:val="24"/>
          <w:szCs w:val="24"/>
        </w:rPr>
        <w:t>Business/HR Report</w:t>
      </w:r>
    </w:p>
    <w:p w:rsidR="00F63581" w:rsidRPr="000A19FC" w:rsidRDefault="00F63581" w:rsidP="00F63581">
      <w:pPr>
        <w:pStyle w:val="NoSpacing"/>
        <w:rPr>
          <w:rFonts w:ascii="Times New Roman" w:hAnsi="Times New Roman"/>
          <w:sz w:val="24"/>
          <w:szCs w:val="24"/>
        </w:rPr>
      </w:pPr>
    </w:p>
    <w:p w:rsidR="00F63581" w:rsidRPr="000A19FC" w:rsidRDefault="00F63581" w:rsidP="00F63581">
      <w:pPr>
        <w:pStyle w:val="NoSpacing"/>
        <w:numPr>
          <w:ilvl w:val="0"/>
          <w:numId w:val="43"/>
        </w:numPr>
        <w:rPr>
          <w:rFonts w:ascii="Times New Roman" w:hAnsi="Times New Roman"/>
          <w:sz w:val="24"/>
          <w:szCs w:val="24"/>
        </w:rPr>
      </w:pPr>
      <w:r w:rsidRPr="000A19FC">
        <w:rPr>
          <w:rFonts w:ascii="Times New Roman" w:hAnsi="Times New Roman"/>
          <w:sz w:val="24"/>
          <w:szCs w:val="24"/>
        </w:rPr>
        <w:t>The audit is almost completed. I am hoping to have the auditors present the financials at the September meeting. It was challenging this year doing it mainly virtual</w:t>
      </w:r>
      <w:r>
        <w:rPr>
          <w:rFonts w:ascii="Times New Roman" w:hAnsi="Times New Roman"/>
          <w:sz w:val="24"/>
          <w:szCs w:val="24"/>
        </w:rPr>
        <w:t>ly,</w:t>
      </w:r>
      <w:r w:rsidRPr="000A19FC">
        <w:rPr>
          <w:rFonts w:ascii="Times New Roman" w:hAnsi="Times New Roman"/>
          <w:sz w:val="24"/>
          <w:szCs w:val="24"/>
        </w:rPr>
        <w:t xml:space="preserve"> but we got through it.</w:t>
      </w:r>
    </w:p>
    <w:p w:rsidR="00F63581" w:rsidRPr="000A19FC" w:rsidRDefault="00F63581" w:rsidP="00F63581">
      <w:pPr>
        <w:pStyle w:val="NoSpacing"/>
        <w:numPr>
          <w:ilvl w:val="0"/>
          <w:numId w:val="43"/>
        </w:numPr>
        <w:rPr>
          <w:rFonts w:ascii="Times New Roman" w:hAnsi="Times New Roman"/>
          <w:sz w:val="24"/>
          <w:szCs w:val="24"/>
        </w:rPr>
      </w:pPr>
      <w:r w:rsidRPr="000A19FC">
        <w:rPr>
          <w:rFonts w:ascii="Times New Roman" w:hAnsi="Times New Roman"/>
          <w:sz w:val="24"/>
          <w:szCs w:val="24"/>
        </w:rPr>
        <w:t>Delivery is running smoothly</w:t>
      </w:r>
      <w:r>
        <w:rPr>
          <w:rFonts w:ascii="Times New Roman" w:hAnsi="Times New Roman"/>
          <w:sz w:val="24"/>
          <w:szCs w:val="24"/>
        </w:rPr>
        <w:t>; There are</w:t>
      </w:r>
      <w:r w:rsidRPr="000A19FC">
        <w:rPr>
          <w:rFonts w:ascii="Times New Roman" w:hAnsi="Times New Roman"/>
          <w:sz w:val="24"/>
          <w:szCs w:val="24"/>
        </w:rPr>
        <w:t xml:space="preserve"> no major issues to report. Almost all libraries are back on delivery. We continue to meet with Optima weekly to discuss any issues that come up.</w:t>
      </w:r>
    </w:p>
    <w:p w:rsidR="00F63581" w:rsidRPr="000A19FC" w:rsidRDefault="00F63581" w:rsidP="00F63581">
      <w:pPr>
        <w:pStyle w:val="NoSpacing"/>
        <w:numPr>
          <w:ilvl w:val="0"/>
          <w:numId w:val="43"/>
        </w:numPr>
        <w:rPr>
          <w:rFonts w:ascii="Times New Roman" w:hAnsi="Times New Roman"/>
          <w:sz w:val="24"/>
          <w:szCs w:val="24"/>
        </w:rPr>
      </w:pPr>
      <w:r w:rsidRPr="000A19FC">
        <w:rPr>
          <w:rFonts w:ascii="Times New Roman" w:hAnsi="Times New Roman"/>
          <w:sz w:val="24"/>
          <w:szCs w:val="24"/>
        </w:rPr>
        <w:t>All employees participated in online COVID training “Returning to the workplace”</w:t>
      </w:r>
    </w:p>
    <w:p w:rsidR="00F63581" w:rsidRPr="003919E0" w:rsidRDefault="00F63581" w:rsidP="00F63581">
      <w:pPr>
        <w:pStyle w:val="NoSpacing"/>
      </w:pPr>
    </w:p>
    <w:p w:rsidR="00F63581" w:rsidRDefault="00F63581" w:rsidP="00F63581">
      <w:pPr>
        <w:jc w:val="both"/>
        <w:outlineLvl w:val="0"/>
        <w:rPr>
          <w:b/>
          <w:sz w:val="24"/>
          <w:szCs w:val="24"/>
        </w:rPr>
      </w:pPr>
    </w:p>
    <w:p w:rsidR="00F63581" w:rsidRPr="00A1151D" w:rsidRDefault="00F63581" w:rsidP="00F63581">
      <w:pPr>
        <w:pStyle w:val="NoSpacing"/>
        <w:rPr>
          <w:rFonts w:ascii="Times New Roman" w:hAnsi="Times New Roman"/>
          <w:b/>
          <w:bCs/>
          <w:caps/>
          <w:sz w:val="24"/>
          <w:szCs w:val="24"/>
        </w:rPr>
      </w:pPr>
      <w:r w:rsidRPr="00A1151D">
        <w:rPr>
          <w:rFonts w:ascii="Times New Roman" w:hAnsi="Times New Roman"/>
          <w:b/>
          <w:bCs/>
          <w:caps/>
          <w:sz w:val="24"/>
          <w:szCs w:val="24"/>
        </w:rPr>
        <w:t>COVID 19 and Libraries Discussion</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Pr>
          <w:rFonts w:ascii="Times New Roman" w:hAnsi="Times New Roman"/>
          <w:sz w:val="24"/>
          <w:szCs w:val="24"/>
        </w:rPr>
        <w:t xml:space="preserve">Rob Favini, Head of Library Advisory and Development stated that the number 1 question coming into the Board is about masks. How to enforce mask wearing?  How to deal with people who don’t want to wear a mask? How staff feels about policing people and masks? How staff is about wearing masks all day? </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Pr>
          <w:rFonts w:ascii="Times New Roman" w:hAnsi="Times New Roman"/>
          <w:sz w:val="24"/>
          <w:szCs w:val="24"/>
        </w:rPr>
        <w:lastRenderedPageBreak/>
        <w:t xml:space="preserve">Mr. Favini also spoke about the Realm Project that Evan Knight, Preservation Specialist is working on. </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Pr>
          <w:rFonts w:ascii="Times New Roman" w:hAnsi="Times New Roman"/>
          <w:sz w:val="24"/>
          <w:szCs w:val="24"/>
        </w:rPr>
        <w:t>Reopening Archives, Libraries, and Museums (REALM) is a research project conducted by OCLC, the Institute of Museum and Library Services, and Battelle to produce science-based information about how materials can be handled to mitigate COVID-19 exposure to staff and visitors of archives, libraries, and museums.</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Pr>
          <w:rFonts w:ascii="Times New Roman" w:hAnsi="Times New Roman"/>
          <w:sz w:val="24"/>
          <w:szCs w:val="24"/>
        </w:rPr>
        <w:t>The REALM project’s primary aim is to create and distribute science-based, authoritative information to inform decisions designed to reduce risk of transmission of COVID-19 to staff and visitors who are engaging in the delivery or use of archival, library, and museum services. This information includes literature reviews of published scientific research and the results of lab testing on a variety of commonly used materials.</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Pr>
          <w:rFonts w:ascii="Times New Roman" w:hAnsi="Times New Roman"/>
          <w:sz w:val="24"/>
          <w:szCs w:val="24"/>
        </w:rPr>
        <w:t>The project is collecting, curating and sharing information and resources produced by other organizations that support plans to resume operations and reopen archives, libraries, and museums.</w:t>
      </w:r>
    </w:p>
    <w:p w:rsidR="00F63581" w:rsidRDefault="00F63581" w:rsidP="00F63581">
      <w:pPr>
        <w:pStyle w:val="NoSpacing"/>
        <w:rPr>
          <w:rFonts w:ascii="Times New Roman" w:hAnsi="Times New Roman"/>
          <w:sz w:val="24"/>
          <w:szCs w:val="24"/>
        </w:rPr>
      </w:pPr>
    </w:p>
    <w:p w:rsidR="00F63581" w:rsidRDefault="00F63581" w:rsidP="00F63581">
      <w:pPr>
        <w:pStyle w:val="NoSpacing"/>
        <w:rPr>
          <w:rFonts w:ascii="Times New Roman" w:hAnsi="Times New Roman"/>
          <w:sz w:val="24"/>
          <w:szCs w:val="24"/>
        </w:rPr>
      </w:pPr>
      <w:r>
        <w:rPr>
          <w:rFonts w:ascii="Times New Roman" w:hAnsi="Times New Roman"/>
          <w:sz w:val="24"/>
          <w:szCs w:val="24"/>
        </w:rPr>
        <w:t xml:space="preserve">Lauren Stara, Library Building Specialist stated that she has developed a </w:t>
      </w:r>
      <w:proofErr w:type="spellStart"/>
      <w:r>
        <w:rPr>
          <w:rFonts w:ascii="Times New Roman" w:hAnsi="Times New Roman"/>
          <w:sz w:val="24"/>
          <w:szCs w:val="24"/>
        </w:rPr>
        <w:t>LibGuide</w:t>
      </w:r>
      <w:proofErr w:type="spellEnd"/>
      <w:r>
        <w:rPr>
          <w:rFonts w:ascii="Times New Roman" w:hAnsi="Times New Roman"/>
          <w:sz w:val="24"/>
          <w:szCs w:val="24"/>
        </w:rPr>
        <w:t xml:space="preserve"> titled “HVAC for Libraries during COVID-19”: </w:t>
      </w:r>
      <w:hyperlink r:id="rId16" w:history="1">
        <w:r>
          <w:rPr>
            <w:rStyle w:val="Hyperlink"/>
            <w:rFonts w:ascii="Times New Roman" w:hAnsi="Times New Roman"/>
            <w:sz w:val="24"/>
            <w:szCs w:val="24"/>
          </w:rPr>
          <w:t>https://guides.mblc.state.ma.us/hvac</w:t>
        </w:r>
      </w:hyperlink>
      <w:r>
        <w:rPr>
          <w:rFonts w:ascii="Times New Roman" w:hAnsi="Times New Roman"/>
          <w:sz w:val="24"/>
          <w:szCs w:val="24"/>
        </w:rPr>
        <w:t xml:space="preserve"> </w:t>
      </w:r>
    </w:p>
    <w:p w:rsidR="00F63581" w:rsidRDefault="00F63581" w:rsidP="00F63581">
      <w:pPr>
        <w:jc w:val="both"/>
        <w:outlineLvl w:val="0"/>
        <w:rPr>
          <w:b/>
          <w:sz w:val="24"/>
          <w:szCs w:val="24"/>
        </w:rPr>
      </w:pPr>
    </w:p>
    <w:p w:rsidR="00F63581" w:rsidRDefault="00F63581" w:rsidP="00F63581">
      <w:pPr>
        <w:jc w:val="both"/>
        <w:outlineLvl w:val="0"/>
        <w:rPr>
          <w:b/>
          <w:sz w:val="24"/>
          <w:szCs w:val="24"/>
        </w:rPr>
      </w:pPr>
      <w:r w:rsidRPr="00C33660">
        <w:rPr>
          <w:b/>
          <w:sz w:val="24"/>
          <w:szCs w:val="24"/>
        </w:rPr>
        <w:t>PUBLIC COMMENT</w:t>
      </w:r>
    </w:p>
    <w:p w:rsidR="00F63581" w:rsidRDefault="00F63581" w:rsidP="00F63581">
      <w:pPr>
        <w:jc w:val="both"/>
        <w:outlineLvl w:val="0"/>
        <w:rPr>
          <w:b/>
          <w:sz w:val="24"/>
          <w:szCs w:val="24"/>
        </w:rPr>
      </w:pPr>
    </w:p>
    <w:p w:rsidR="00F63581" w:rsidRPr="0046037B" w:rsidRDefault="00F63581" w:rsidP="00F63581">
      <w:pPr>
        <w:jc w:val="both"/>
        <w:outlineLvl w:val="0"/>
        <w:rPr>
          <w:bCs/>
          <w:sz w:val="24"/>
          <w:szCs w:val="24"/>
        </w:rPr>
      </w:pPr>
      <w:r w:rsidRPr="0046037B">
        <w:rPr>
          <w:bCs/>
          <w:sz w:val="24"/>
          <w:szCs w:val="24"/>
        </w:rPr>
        <w:t xml:space="preserve">There was no public comment. </w:t>
      </w:r>
    </w:p>
    <w:p w:rsidR="00F63581" w:rsidRPr="00C33660" w:rsidRDefault="00F63581" w:rsidP="00F63581">
      <w:pPr>
        <w:jc w:val="both"/>
        <w:outlineLvl w:val="0"/>
        <w:rPr>
          <w:b/>
          <w:sz w:val="24"/>
          <w:szCs w:val="24"/>
        </w:rPr>
      </w:pPr>
    </w:p>
    <w:p w:rsidR="00F63581" w:rsidRPr="00C33660" w:rsidRDefault="00F63581" w:rsidP="00F63581">
      <w:pPr>
        <w:jc w:val="both"/>
        <w:outlineLvl w:val="0"/>
        <w:rPr>
          <w:b/>
          <w:sz w:val="24"/>
          <w:szCs w:val="24"/>
        </w:rPr>
      </w:pPr>
      <w:r w:rsidRPr="00C33660">
        <w:rPr>
          <w:b/>
          <w:sz w:val="24"/>
          <w:szCs w:val="24"/>
        </w:rPr>
        <w:t>OLD BUSINESS</w:t>
      </w:r>
    </w:p>
    <w:p w:rsidR="00F63581" w:rsidRPr="00C33660" w:rsidRDefault="00F63581" w:rsidP="00F63581">
      <w:pPr>
        <w:jc w:val="both"/>
        <w:rPr>
          <w:sz w:val="24"/>
          <w:szCs w:val="24"/>
        </w:rPr>
      </w:pPr>
    </w:p>
    <w:p w:rsidR="00F63581" w:rsidRDefault="00F63581" w:rsidP="00F63581">
      <w:pPr>
        <w:jc w:val="both"/>
        <w:outlineLvl w:val="0"/>
        <w:rPr>
          <w:sz w:val="24"/>
          <w:szCs w:val="24"/>
        </w:rPr>
      </w:pPr>
      <w:r w:rsidRPr="00C33660">
        <w:rPr>
          <w:sz w:val="24"/>
          <w:szCs w:val="24"/>
        </w:rPr>
        <w:t>There was no old business.</w:t>
      </w:r>
    </w:p>
    <w:p w:rsidR="00F63581" w:rsidRDefault="00F63581" w:rsidP="00F63581">
      <w:pPr>
        <w:jc w:val="both"/>
        <w:outlineLvl w:val="0"/>
        <w:rPr>
          <w:sz w:val="24"/>
          <w:szCs w:val="24"/>
        </w:rPr>
      </w:pPr>
    </w:p>
    <w:p w:rsidR="00F63581" w:rsidRPr="00CA70BE" w:rsidRDefault="00F63581" w:rsidP="00F63581">
      <w:pPr>
        <w:pStyle w:val="NoSpacing"/>
        <w:rPr>
          <w:rFonts w:ascii="Times New Roman" w:hAnsi="Times New Roman"/>
          <w:b/>
          <w:caps/>
          <w:sz w:val="24"/>
          <w:szCs w:val="24"/>
        </w:rPr>
      </w:pPr>
      <w:r>
        <w:rPr>
          <w:rFonts w:ascii="Times New Roman" w:hAnsi="Times New Roman"/>
          <w:b/>
          <w:caps/>
          <w:sz w:val="24"/>
          <w:szCs w:val="24"/>
        </w:rPr>
        <w:t xml:space="preserve">List of documents for the September 3, </w:t>
      </w:r>
      <w:r w:rsidRPr="00CA70BE">
        <w:rPr>
          <w:rFonts w:ascii="Times New Roman" w:hAnsi="Times New Roman"/>
          <w:b/>
          <w:caps/>
          <w:sz w:val="24"/>
          <w:szCs w:val="24"/>
        </w:rPr>
        <w:t>2020 Regular Monthly Board Meeting:</w:t>
      </w:r>
    </w:p>
    <w:p w:rsidR="00F63581" w:rsidRDefault="00F63581" w:rsidP="00F63581">
      <w:pPr>
        <w:pStyle w:val="NoSpacing"/>
        <w:rPr>
          <w:rFonts w:ascii="Times New Roman" w:hAnsi="Times New Roman"/>
          <w:sz w:val="24"/>
          <w:szCs w:val="24"/>
        </w:rPr>
      </w:pPr>
    </w:p>
    <w:p w:rsidR="00F63581" w:rsidRDefault="00F63581" w:rsidP="00F63581">
      <w:pPr>
        <w:pStyle w:val="NoSpacing"/>
        <w:numPr>
          <w:ilvl w:val="0"/>
          <w:numId w:val="4"/>
        </w:numPr>
        <w:rPr>
          <w:rFonts w:ascii="Times New Roman" w:hAnsi="Times New Roman"/>
          <w:sz w:val="24"/>
          <w:szCs w:val="24"/>
        </w:rPr>
      </w:pPr>
      <w:r>
        <w:rPr>
          <w:rFonts w:ascii="Times New Roman" w:hAnsi="Times New Roman"/>
          <w:sz w:val="24"/>
          <w:szCs w:val="24"/>
        </w:rPr>
        <w:t xml:space="preserve">Agenda for the September 3, 2020 Regular Monthly Board Meeting </w:t>
      </w:r>
    </w:p>
    <w:p w:rsidR="00F63581" w:rsidRDefault="00F63581" w:rsidP="00F63581">
      <w:pPr>
        <w:pStyle w:val="NoSpacing"/>
        <w:numPr>
          <w:ilvl w:val="0"/>
          <w:numId w:val="4"/>
        </w:numPr>
        <w:rPr>
          <w:rFonts w:ascii="Times New Roman" w:hAnsi="Times New Roman"/>
          <w:sz w:val="24"/>
          <w:szCs w:val="24"/>
        </w:rPr>
      </w:pPr>
      <w:r>
        <w:rPr>
          <w:rFonts w:ascii="Times New Roman" w:hAnsi="Times New Roman"/>
          <w:sz w:val="24"/>
          <w:szCs w:val="24"/>
        </w:rPr>
        <w:t>Draft Minutes from the August 6, 2020 Regular Monthly Board Meeting</w:t>
      </w:r>
    </w:p>
    <w:p w:rsidR="00F63581" w:rsidRPr="000A19FC" w:rsidRDefault="00F63581" w:rsidP="00F63581">
      <w:pPr>
        <w:pStyle w:val="NoSpacing"/>
        <w:numPr>
          <w:ilvl w:val="0"/>
          <w:numId w:val="4"/>
        </w:numPr>
        <w:jc w:val="both"/>
        <w:outlineLvl w:val="0"/>
        <w:rPr>
          <w:sz w:val="24"/>
          <w:szCs w:val="24"/>
        </w:rPr>
      </w:pPr>
      <w:r w:rsidRPr="0031695D">
        <w:rPr>
          <w:rFonts w:ascii="Times New Roman" w:hAnsi="Times New Roman"/>
          <w:sz w:val="24"/>
          <w:szCs w:val="24"/>
        </w:rPr>
        <w:t xml:space="preserve">Agenda </w:t>
      </w:r>
      <w:r>
        <w:rPr>
          <w:rFonts w:ascii="Times New Roman" w:hAnsi="Times New Roman"/>
          <w:sz w:val="24"/>
          <w:szCs w:val="24"/>
        </w:rPr>
        <w:t>Item</w:t>
      </w:r>
      <w:r w:rsidRPr="0031695D">
        <w:rPr>
          <w:rFonts w:ascii="Times New Roman" w:hAnsi="Times New Roman"/>
          <w:sz w:val="24"/>
          <w:szCs w:val="24"/>
        </w:rPr>
        <w:t xml:space="preserve"> </w:t>
      </w:r>
      <w:r>
        <w:rPr>
          <w:rFonts w:ascii="Times New Roman" w:hAnsi="Times New Roman"/>
          <w:sz w:val="24"/>
          <w:szCs w:val="24"/>
        </w:rPr>
        <w:t>6</w:t>
      </w:r>
      <w:r w:rsidRPr="0031695D">
        <w:rPr>
          <w:rFonts w:ascii="Times New Roman" w:hAnsi="Times New Roman"/>
          <w:sz w:val="24"/>
          <w:szCs w:val="24"/>
        </w:rPr>
        <w:t xml:space="preserve">- </w:t>
      </w:r>
      <w:r>
        <w:rPr>
          <w:rFonts w:ascii="Times New Roman" w:hAnsi="Times New Roman"/>
          <w:sz w:val="24"/>
          <w:szCs w:val="24"/>
        </w:rPr>
        <w:t xml:space="preserve">FY2023 State Aid to Public Libraries Policies </w:t>
      </w:r>
    </w:p>
    <w:p w:rsidR="00F63581" w:rsidRPr="0031695D" w:rsidRDefault="00F63581" w:rsidP="00F63581">
      <w:pPr>
        <w:pStyle w:val="NoSpacing"/>
        <w:numPr>
          <w:ilvl w:val="0"/>
          <w:numId w:val="4"/>
        </w:numPr>
        <w:jc w:val="both"/>
        <w:outlineLvl w:val="0"/>
        <w:rPr>
          <w:sz w:val="24"/>
          <w:szCs w:val="24"/>
        </w:rPr>
      </w:pPr>
      <w:r>
        <w:rPr>
          <w:rFonts w:ascii="Times New Roman" w:hAnsi="Times New Roman"/>
          <w:sz w:val="24"/>
          <w:szCs w:val="24"/>
        </w:rPr>
        <w:t xml:space="preserve">Agenda Item 7- Slides of the Strategic Planning Process </w:t>
      </w:r>
    </w:p>
    <w:p w:rsidR="00F63581" w:rsidRPr="0031695D" w:rsidRDefault="00F63581" w:rsidP="00F63581">
      <w:pPr>
        <w:pStyle w:val="NoSpacing"/>
        <w:numPr>
          <w:ilvl w:val="0"/>
          <w:numId w:val="4"/>
        </w:numPr>
        <w:jc w:val="both"/>
        <w:outlineLvl w:val="0"/>
        <w:rPr>
          <w:sz w:val="24"/>
          <w:szCs w:val="24"/>
        </w:rPr>
      </w:pPr>
      <w:r>
        <w:rPr>
          <w:rFonts w:ascii="Times New Roman" w:hAnsi="Times New Roman"/>
          <w:sz w:val="24"/>
          <w:szCs w:val="24"/>
        </w:rPr>
        <w:t>Agenda Item 8- Report from Massachusetts School Library Association (MSLA)</w:t>
      </w:r>
    </w:p>
    <w:p w:rsidR="00F63581" w:rsidRPr="0031695D" w:rsidRDefault="00F63581" w:rsidP="00F63581">
      <w:pPr>
        <w:pStyle w:val="NoSpacing"/>
        <w:numPr>
          <w:ilvl w:val="0"/>
          <w:numId w:val="4"/>
        </w:numPr>
        <w:jc w:val="both"/>
        <w:outlineLvl w:val="0"/>
        <w:rPr>
          <w:sz w:val="24"/>
          <w:szCs w:val="24"/>
        </w:rPr>
      </w:pPr>
      <w:r>
        <w:rPr>
          <w:rFonts w:ascii="Times New Roman" w:hAnsi="Times New Roman"/>
          <w:sz w:val="24"/>
          <w:szCs w:val="24"/>
        </w:rPr>
        <w:t>Report from Massachusetts Library System</w:t>
      </w:r>
    </w:p>
    <w:p w:rsidR="00F63581" w:rsidRPr="0031695D" w:rsidRDefault="00F63581" w:rsidP="00F63581">
      <w:pPr>
        <w:pStyle w:val="NoSpacing"/>
        <w:numPr>
          <w:ilvl w:val="0"/>
          <w:numId w:val="4"/>
        </w:numPr>
        <w:jc w:val="both"/>
        <w:outlineLvl w:val="0"/>
        <w:rPr>
          <w:sz w:val="24"/>
          <w:szCs w:val="24"/>
        </w:rPr>
      </w:pPr>
      <w:r>
        <w:rPr>
          <w:rFonts w:ascii="Times New Roman" w:hAnsi="Times New Roman"/>
          <w:sz w:val="24"/>
          <w:szCs w:val="24"/>
        </w:rPr>
        <w:t xml:space="preserve">Report from Library for the Commonwealth </w:t>
      </w:r>
    </w:p>
    <w:p w:rsidR="00F63581" w:rsidRDefault="00F63581" w:rsidP="00F63581">
      <w:pPr>
        <w:widowControl/>
        <w:autoSpaceDE/>
        <w:autoSpaceDN/>
        <w:adjustRightInd/>
        <w:outlineLvl w:val="0"/>
        <w:rPr>
          <w:b/>
          <w:sz w:val="24"/>
          <w:szCs w:val="24"/>
        </w:rPr>
      </w:pPr>
    </w:p>
    <w:p w:rsidR="00F63581" w:rsidRDefault="00F63581" w:rsidP="00F63581">
      <w:pPr>
        <w:widowControl/>
        <w:autoSpaceDE/>
        <w:autoSpaceDN/>
        <w:adjustRightInd/>
        <w:outlineLvl w:val="0"/>
        <w:rPr>
          <w:b/>
          <w:sz w:val="24"/>
          <w:szCs w:val="24"/>
        </w:rPr>
      </w:pPr>
    </w:p>
    <w:p w:rsidR="00F63581" w:rsidRPr="00C33660" w:rsidRDefault="00F63581" w:rsidP="00F63581">
      <w:pPr>
        <w:widowControl/>
        <w:autoSpaceDE/>
        <w:autoSpaceDN/>
        <w:adjustRightInd/>
        <w:outlineLvl w:val="0"/>
        <w:rPr>
          <w:b/>
          <w:sz w:val="24"/>
          <w:szCs w:val="24"/>
        </w:rPr>
      </w:pPr>
      <w:r w:rsidRPr="00C33660">
        <w:rPr>
          <w:b/>
          <w:sz w:val="24"/>
          <w:szCs w:val="24"/>
        </w:rPr>
        <w:t>ADJOURNMENT</w:t>
      </w:r>
    </w:p>
    <w:p w:rsidR="00F63581" w:rsidRPr="00C33660" w:rsidRDefault="00F63581" w:rsidP="00F63581">
      <w:pPr>
        <w:jc w:val="both"/>
        <w:rPr>
          <w:b/>
          <w:sz w:val="24"/>
          <w:szCs w:val="24"/>
        </w:rPr>
      </w:pPr>
    </w:p>
    <w:p w:rsidR="00F63581" w:rsidRPr="005201C5" w:rsidRDefault="00F63581" w:rsidP="00F63581">
      <w:pPr>
        <w:jc w:val="both"/>
        <w:rPr>
          <w:sz w:val="24"/>
          <w:szCs w:val="24"/>
          <w:u w:val="single"/>
        </w:rPr>
      </w:pPr>
      <w:r w:rsidRPr="005137DC">
        <w:rPr>
          <w:sz w:val="24"/>
          <w:szCs w:val="24"/>
        </w:rPr>
        <w:t xml:space="preserve">There being no further business, Commissioner </w:t>
      </w:r>
      <w:r>
        <w:rPr>
          <w:sz w:val="24"/>
          <w:szCs w:val="24"/>
        </w:rPr>
        <w:t xml:space="preserve">Abraham </w:t>
      </w:r>
      <w:proofErr w:type="gramStart"/>
      <w:r w:rsidRPr="005137DC">
        <w:rPr>
          <w:sz w:val="24"/>
          <w:szCs w:val="24"/>
        </w:rPr>
        <w:t>moved</w:t>
      </w:r>
      <w:proofErr w:type="gramEnd"/>
      <w:r w:rsidRPr="005137DC">
        <w:rPr>
          <w:sz w:val="24"/>
          <w:szCs w:val="24"/>
        </w:rPr>
        <w:t xml:space="preserve"> and Commissioner </w:t>
      </w:r>
      <w:r>
        <w:rPr>
          <w:sz w:val="24"/>
          <w:szCs w:val="24"/>
        </w:rPr>
        <w:t>Ball</w:t>
      </w:r>
      <w:r w:rsidRPr="005137DC">
        <w:rPr>
          <w:sz w:val="24"/>
          <w:szCs w:val="24"/>
        </w:rPr>
        <w:t xml:space="preserve"> seconded </w:t>
      </w:r>
      <w:r w:rsidRPr="005201C5">
        <w:rPr>
          <w:sz w:val="24"/>
          <w:szCs w:val="24"/>
          <w:u w:val="single"/>
        </w:rPr>
        <w:t xml:space="preserve">to adjourn the </w:t>
      </w:r>
      <w:r>
        <w:rPr>
          <w:sz w:val="24"/>
          <w:szCs w:val="24"/>
          <w:u w:val="single"/>
        </w:rPr>
        <w:t>September 3,</w:t>
      </w:r>
      <w:r w:rsidRPr="005201C5">
        <w:rPr>
          <w:sz w:val="24"/>
          <w:szCs w:val="24"/>
          <w:u w:val="single"/>
        </w:rPr>
        <w:t xml:space="preserve"> 2020 monthly business meeting of the Board of Library Commissioners at </w:t>
      </w:r>
      <w:r>
        <w:rPr>
          <w:sz w:val="24"/>
          <w:szCs w:val="24"/>
          <w:u w:val="single"/>
        </w:rPr>
        <w:t>12</w:t>
      </w:r>
      <w:r w:rsidRPr="005201C5">
        <w:rPr>
          <w:sz w:val="24"/>
          <w:szCs w:val="24"/>
          <w:u w:val="single"/>
        </w:rPr>
        <w:t>:</w:t>
      </w:r>
      <w:r>
        <w:rPr>
          <w:sz w:val="24"/>
          <w:szCs w:val="24"/>
          <w:u w:val="single"/>
        </w:rPr>
        <w:t>45</w:t>
      </w:r>
      <w:r w:rsidRPr="005201C5">
        <w:rPr>
          <w:sz w:val="24"/>
          <w:szCs w:val="24"/>
          <w:u w:val="single"/>
        </w:rPr>
        <w:t xml:space="preserve"> P.M.  </w:t>
      </w:r>
    </w:p>
    <w:p w:rsidR="00F63581" w:rsidRDefault="00F63581" w:rsidP="00F63581">
      <w:pPr>
        <w:jc w:val="both"/>
        <w:rPr>
          <w:sz w:val="24"/>
          <w:szCs w:val="24"/>
        </w:rPr>
      </w:pPr>
    </w:p>
    <w:p w:rsidR="00F63581" w:rsidRDefault="00F63581" w:rsidP="00F63581">
      <w:pPr>
        <w:rPr>
          <w:sz w:val="24"/>
          <w:szCs w:val="24"/>
          <w:u w:val="single"/>
        </w:rPr>
      </w:pPr>
      <w:r w:rsidRPr="00E93075">
        <w:rPr>
          <w:sz w:val="24"/>
          <w:szCs w:val="24"/>
          <w:u w:val="single"/>
        </w:rPr>
        <w:t>Board Clerk, Rachel Masse asked for a Roll Call vote of the Commissioners.</w:t>
      </w:r>
      <w:r>
        <w:rPr>
          <w:sz w:val="24"/>
          <w:szCs w:val="24"/>
          <w:u w:val="single"/>
        </w:rPr>
        <w:t xml:space="preserve"> </w:t>
      </w:r>
    </w:p>
    <w:p w:rsidR="00F63581" w:rsidRDefault="00F63581" w:rsidP="00F63581">
      <w:pPr>
        <w:rPr>
          <w:sz w:val="24"/>
          <w:szCs w:val="24"/>
          <w:u w:val="single"/>
        </w:rPr>
      </w:pPr>
    </w:p>
    <w:p w:rsidR="00F63581" w:rsidRDefault="00F63581" w:rsidP="00F63581">
      <w:pPr>
        <w:rPr>
          <w:u w:val="single"/>
        </w:rPr>
      </w:pPr>
    </w:p>
    <w:tbl>
      <w:tblPr>
        <w:tblStyle w:val="TableGrid"/>
        <w:tblW w:w="9960" w:type="dxa"/>
        <w:tblLook w:val="04A0" w:firstRow="1" w:lastRow="0" w:firstColumn="1" w:lastColumn="0" w:noHBand="0" w:noVBand="1"/>
      </w:tblPr>
      <w:tblGrid>
        <w:gridCol w:w="3192"/>
        <w:gridCol w:w="3312"/>
        <w:gridCol w:w="3456"/>
      </w:tblGrid>
      <w:tr w:rsidR="00F63581" w:rsidTr="00736397">
        <w:trPr>
          <w:trHeight w:val="432"/>
        </w:trPr>
        <w:tc>
          <w:tcPr>
            <w:tcW w:w="3192"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Abraham- YES</w:t>
            </w:r>
          </w:p>
        </w:tc>
        <w:tc>
          <w:tcPr>
            <w:tcW w:w="3312"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DeBole- YES</w:t>
            </w:r>
          </w:p>
        </w:tc>
        <w:tc>
          <w:tcPr>
            <w:tcW w:w="3456"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Ochsenbein- YES</w:t>
            </w:r>
          </w:p>
        </w:tc>
      </w:tr>
      <w:tr w:rsidR="00F63581" w:rsidTr="00736397">
        <w:trPr>
          <w:trHeight w:val="432"/>
        </w:trPr>
        <w:tc>
          <w:tcPr>
            <w:tcW w:w="3192"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Ball- YES</w:t>
            </w:r>
          </w:p>
        </w:tc>
        <w:tc>
          <w:tcPr>
            <w:tcW w:w="3312"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Kronholm- YES</w:t>
            </w:r>
          </w:p>
        </w:tc>
        <w:tc>
          <w:tcPr>
            <w:tcW w:w="3456"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Perille- YES</w:t>
            </w:r>
          </w:p>
        </w:tc>
      </w:tr>
      <w:tr w:rsidR="00F63581" w:rsidTr="00736397">
        <w:trPr>
          <w:trHeight w:val="432"/>
        </w:trPr>
        <w:tc>
          <w:tcPr>
            <w:tcW w:w="3192"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Cluggish- YES</w:t>
            </w:r>
          </w:p>
        </w:tc>
        <w:tc>
          <w:tcPr>
            <w:tcW w:w="3312"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Madell- Left meeting</w:t>
            </w:r>
          </w:p>
        </w:tc>
        <w:tc>
          <w:tcPr>
            <w:tcW w:w="3456" w:type="dxa"/>
            <w:tcBorders>
              <w:top w:val="single" w:sz="4" w:space="0" w:color="auto"/>
              <w:left w:val="single" w:sz="4" w:space="0" w:color="auto"/>
              <w:bottom w:val="single" w:sz="4" w:space="0" w:color="auto"/>
              <w:right w:val="single" w:sz="4" w:space="0" w:color="auto"/>
            </w:tcBorders>
            <w:vAlign w:val="center"/>
            <w:hideMark/>
          </w:tcPr>
          <w:p w:rsidR="00F63581" w:rsidRDefault="00F63581" w:rsidP="00736397">
            <w:pPr>
              <w:rPr>
                <w:sz w:val="24"/>
                <w:szCs w:val="24"/>
              </w:rPr>
            </w:pPr>
            <w:r>
              <w:rPr>
                <w:sz w:val="24"/>
                <w:szCs w:val="24"/>
              </w:rPr>
              <w:t>Commissioner Resnick- YES</w:t>
            </w:r>
          </w:p>
        </w:tc>
      </w:tr>
    </w:tbl>
    <w:p w:rsidR="00F63581" w:rsidRPr="00C33660" w:rsidRDefault="00F63581" w:rsidP="00F63581">
      <w:pPr>
        <w:jc w:val="both"/>
        <w:rPr>
          <w:sz w:val="24"/>
          <w:szCs w:val="24"/>
        </w:rPr>
      </w:pPr>
    </w:p>
    <w:p w:rsidR="00102ACE" w:rsidRDefault="00F63581" w:rsidP="00F63581">
      <w:pPr>
        <w:jc w:val="both"/>
        <w:rPr>
          <w:sz w:val="24"/>
          <w:szCs w:val="24"/>
        </w:rPr>
      </w:pPr>
      <w:r>
        <w:rPr>
          <w:noProof/>
        </w:rPr>
        <w:drawing>
          <wp:anchor distT="0" distB="0" distL="114300" distR="114300" simplePos="0" relativeHeight="251665408" behindDoc="0" locked="0" layoutInCell="1" allowOverlap="1" wp14:anchorId="367D81F8" wp14:editId="07EFC9A2">
            <wp:simplePos x="0" y="0"/>
            <wp:positionH relativeFrom="margin">
              <wp:posOffset>0</wp:posOffset>
            </wp:positionH>
            <wp:positionV relativeFrom="margin">
              <wp:posOffset>2294890</wp:posOffset>
            </wp:positionV>
            <wp:extent cx="2305050" cy="5181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ACE">
        <w:rPr>
          <w:noProof/>
        </w:rPr>
        <w:drawing>
          <wp:anchor distT="0" distB="0" distL="114300" distR="114300" simplePos="0" relativeHeight="251661312" behindDoc="0" locked="0" layoutInCell="1" allowOverlap="1" wp14:anchorId="69576F0B" wp14:editId="5A4BD53B">
            <wp:simplePos x="0" y="0"/>
            <wp:positionH relativeFrom="margin">
              <wp:posOffset>0</wp:posOffset>
            </wp:positionH>
            <wp:positionV relativeFrom="margin">
              <wp:posOffset>7103110</wp:posOffset>
            </wp:positionV>
            <wp:extent cx="2305050" cy="518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ACE" w:rsidRDefault="00102ACE" w:rsidP="003E30EC">
      <w:pPr>
        <w:jc w:val="both"/>
        <w:outlineLvl w:val="0"/>
        <w:rPr>
          <w:sz w:val="24"/>
          <w:szCs w:val="24"/>
        </w:rPr>
      </w:pPr>
    </w:p>
    <w:p w:rsidR="00F63581" w:rsidRDefault="00F63581" w:rsidP="003E30EC">
      <w:pPr>
        <w:jc w:val="both"/>
        <w:outlineLvl w:val="0"/>
        <w:rPr>
          <w:sz w:val="24"/>
          <w:szCs w:val="24"/>
        </w:rPr>
      </w:pPr>
    </w:p>
    <w:p w:rsidR="00F63581" w:rsidRDefault="00F63581" w:rsidP="003E30EC">
      <w:pPr>
        <w:jc w:val="both"/>
        <w:outlineLvl w:val="0"/>
        <w:rPr>
          <w:sz w:val="24"/>
          <w:szCs w:val="24"/>
        </w:rPr>
      </w:pPr>
    </w:p>
    <w:p w:rsidR="00F63581" w:rsidRDefault="00F63581" w:rsidP="003E30EC">
      <w:pPr>
        <w:jc w:val="both"/>
        <w:outlineLvl w:val="0"/>
        <w:rPr>
          <w:sz w:val="24"/>
          <w:szCs w:val="24"/>
        </w:rPr>
      </w:pPr>
    </w:p>
    <w:p w:rsidR="00F63581" w:rsidRDefault="00F63581" w:rsidP="003E30EC">
      <w:pPr>
        <w:jc w:val="both"/>
        <w:outlineLvl w:val="0"/>
        <w:rPr>
          <w:sz w:val="24"/>
          <w:szCs w:val="24"/>
        </w:rPr>
      </w:pPr>
    </w:p>
    <w:p w:rsidR="00F63581" w:rsidRDefault="00F63581" w:rsidP="003E30EC">
      <w:pPr>
        <w:jc w:val="both"/>
        <w:outlineLvl w:val="0"/>
        <w:rPr>
          <w:sz w:val="24"/>
          <w:szCs w:val="24"/>
        </w:rPr>
      </w:pPr>
    </w:p>
    <w:p w:rsidR="003E30EC" w:rsidRPr="00C33660" w:rsidRDefault="003E30EC" w:rsidP="003E30EC">
      <w:pPr>
        <w:jc w:val="both"/>
        <w:outlineLvl w:val="0"/>
        <w:rPr>
          <w:sz w:val="24"/>
          <w:szCs w:val="24"/>
        </w:rPr>
      </w:pPr>
      <w:bookmarkStart w:id="1" w:name="_GoBack"/>
      <w:bookmarkEnd w:id="1"/>
      <w:r>
        <w:rPr>
          <w:sz w:val="24"/>
          <w:szCs w:val="24"/>
        </w:rPr>
        <w:t xml:space="preserve">N. Janeen Resnick </w:t>
      </w:r>
    </w:p>
    <w:p w:rsidR="005353FC" w:rsidRDefault="003E30EC" w:rsidP="003E30EC">
      <w:r w:rsidRPr="00C33660">
        <w:rPr>
          <w:sz w:val="24"/>
          <w:szCs w:val="24"/>
        </w:rPr>
        <w:t>Secreta</w:t>
      </w:r>
      <w:r>
        <w:rPr>
          <w:sz w:val="24"/>
          <w:szCs w:val="24"/>
        </w:rPr>
        <w:t>ry</w:t>
      </w:r>
    </w:p>
    <w:sectPr w:rsidR="005353FC" w:rsidSect="00262F02">
      <w:headerReference w:type="default"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3FC" w:rsidRDefault="005353FC" w:rsidP="005353FC">
      <w:r>
        <w:separator/>
      </w:r>
    </w:p>
  </w:endnote>
  <w:endnote w:type="continuationSeparator" w:id="0">
    <w:p w:rsidR="005353FC" w:rsidRDefault="005353FC" w:rsidP="0053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3FC" w:rsidRDefault="005353FC">
    <w:pPr>
      <w:pStyle w:val="Footer"/>
      <w:tabs>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rsidR="005353FC" w:rsidRDefault="00535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3FC" w:rsidRDefault="005353FC" w:rsidP="005353FC">
      <w:r>
        <w:separator/>
      </w:r>
    </w:p>
  </w:footnote>
  <w:footnote w:type="continuationSeparator" w:id="0">
    <w:p w:rsidR="005353FC" w:rsidRDefault="005353FC" w:rsidP="00535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3FC" w:rsidRDefault="005353FC" w:rsidP="005353FC">
    <w:pPr>
      <w:pStyle w:val="Header"/>
      <w:jc w:val="right"/>
    </w:pPr>
    <w:r>
      <w:t>BLC Minutes</w:t>
    </w:r>
  </w:p>
  <w:p w:rsidR="005353FC" w:rsidRDefault="00F63581" w:rsidP="005353FC">
    <w:pPr>
      <w:pStyle w:val="Header"/>
      <w:jc w:val="right"/>
    </w:pPr>
    <w:r>
      <w:t>9/3</w:t>
    </w:r>
    <w:r w:rsidR="00262F02">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31F3"/>
    <w:multiLevelType w:val="hybridMultilevel"/>
    <w:tmpl w:val="82F21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5157D"/>
    <w:multiLevelType w:val="hybridMultilevel"/>
    <w:tmpl w:val="3696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F378C"/>
    <w:multiLevelType w:val="hybridMultilevel"/>
    <w:tmpl w:val="DFE8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F274A"/>
    <w:multiLevelType w:val="hybridMultilevel"/>
    <w:tmpl w:val="BDF8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A4D6A"/>
    <w:multiLevelType w:val="hybridMultilevel"/>
    <w:tmpl w:val="6E40133E"/>
    <w:lvl w:ilvl="0" w:tplc="A25E77E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A36DA"/>
    <w:multiLevelType w:val="hybridMultilevel"/>
    <w:tmpl w:val="FA485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054C8"/>
    <w:multiLevelType w:val="hybridMultilevel"/>
    <w:tmpl w:val="3202C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11C31"/>
    <w:multiLevelType w:val="hybridMultilevel"/>
    <w:tmpl w:val="6EC2A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37302"/>
    <w:multiLevelType w:val="hybridMultilevel"/>
    <w:tmpl w:val="B5BEB0EC"/>
    <w:lvl w:ilvl="0" w:tplc="A25E77E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E6F78"/>
    <w:multiLevelType w:val="hybridMultilevel"/>
    <w:tmpl w:val="3B6E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A27A2"/>
    <w:multiLevelType w:val="hybridMultilevel"/>
    <w:tmpl w:val="1B42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F76BC"/>
    <w:multiLevelType w:val="hybridMultilevel"/>
    <w:tmpl w:val="DA6A9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41042"/>
    <w:multiLevelType w:val="hybridMultilevel"/>
    <w:tmpl w:val="B9DE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565F1"/>
    <w:multiLevelType w:val="hybridMultilevel"/>
    <w:tmpl w:val="00A2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91484"/>
    <w:multiLevelType w:val="hybridMultilevel"/>
    <w:tmpl w:val="9732E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E0DBB"/>
    <w:multiLevelType w:val="hybridMultilevel"/>
    <w:tmpl w:val="BB4A964C"/>
    <w:lvl w:ilvl="0" w:tplc="A25E77E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36388"/>
    <w:multiLevelType w:val="hybridMultilevel"/>
    <w:tmpl w:val="56DA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767BB"/>
    <w:multiLevelType w:val="hybridMultilevel"/>
    <w:tmpl w:val="FD984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702733"/>
    <w:multiLevelType w:val="hybridMultilevel"/>
    <w:tmpl w:val="AB021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37EBD"/>
    <w:multiLevelType w:val="hybridMultilevel"/>
    <w:tmpl w:val="DE7AA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66877"/>
    <w:multiLevelType w:val="hybridMultilevel"/>
    <w:tmpl w:val="892E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B53CF"/>
    <w:multiLevelType w:val="hybridMultilevel"/>
    <w:tmpl w:val="C48CAAB8"/>
    <w:lvl w:ilvl="0" w:tplc="A25E77E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F6C48"/>
    <w:multiLevelType w:val="hybridMultilevel"/>
    <w:tmpl w:val="B9D80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C7783"/>
    <w:multiLevelType w:val="hybridMultilevel"/>
    <w:tmpl w:val="FAB4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12A0E"/>
    <w:multiLevelType w:val="hybridMultilevel"/>
    <w:tmpl w:val="F496C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D90214"/>
    <w:multiLevelType w:val="hybridMultilevel"/>
    <w:tmpl w:val="86000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B222E"/>
    <w:multiLevelType w:val="hybridMultilevel"/>
    <w:tmpl w:val="FF7A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DF7E79"/>
    <w:multiLevelType w:val="hybridMultilevel"/>
    <w:tmpl w:val="D93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66824"/>
    <w:multiLevelType w:val="hybridMultilevel"/>
    <w:tmpl w:val="7280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2869F5"/>
    <w:multiLevelType w:val="hybridMultilevel"/>
    <w:tmpl w:val="0E20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E4E6F"/>
    <w:multiLevelType w:val="hybridMultilevel"/>
    <w:tmpl w:val="8F3A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75DBD"/>
    <w:multiLevelType w:val="hybridMultilevel"/>
    <w:tmpl w:val="66C2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D46ECA"/>
    <w:multiLevelType w:val="hybridMultilevel"/>
    <w:tmpl w:val="7B8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F5171D"/>
    <w:multiLevelType w:val="hybridMultilevel"/>
    <w:tmpl w:val="83CE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3E1BB6"/>
    <w:multiLevelType w:val="hybridMultilevel"/>
    <w:tmpl w:val="768A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3C1A1B"/>
    <w:multiLevelType w:val="hybridMultilevel"/>
    <w:tmpl w:val="66868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B0368"/>
    <w:multiLevelType w:val="hybridMultilevel"/>
    <w:tmpl w:val="CEB0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A077D"/>
    <w:multiLevelType w:val="hybridMultilevel"/>
    <w:tmpl w:val="1062C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F7A7A04"/>
    <w:multiLevelType w:val="hybridMultilevel"/>
    <w:tmpl w:val="3E4C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686389"/>
    <w:multiLevelType w:val="hybridMultilevel"/>
    <w:tmpl w:val="153C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AC3609"/>
    <w:multiLevelType w:val="hybridMultilevel"/>
    <w:tmpl w:val="7A743F86"/>
    <w:lvl w:ilvl="0" w:tplc="89D425F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DA393A"/>
    <w:multiLevelType w:val="hybridMultilevel"/>
    <w:tmpl w:val="4C42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0672DA"/>
    <w:multiLevelType w:val="hybridMultilevel"/>
    <w:tmpl w:val="2258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9"/>
  </w:num>
  <w:num w:numId="4">
    <w:abstractNumId w:val="40"/>
  </w:num>
  <w:num w:numId="5">
    <w:abstractNumId w:val="12"/>
  </w:num>
  <w:num w:numId="6">
    <w:abstractNumId w:val="32"/>
  </w:num>
  <w:num w:numId="7">
    <w:abstractNumId w:val="30"/>
  </w:num>
  <w:num w:numId="8">
    <w:abstractNumId w:val="26"/>
  </w:num>
  <w:num w:numId="9">
    <w:abstractNumId w:val="23"/>
  </w:num>
  <w:num w:numId="10">
    <w:abstractNumId w:val="2"/>
  </w:num>
  <w:num w:numId="11">
    <w:abstractNumId w:val="4"/>
  </w:num>
  <w:num w:numId="12">
    <w:abstractNumId w:val="10"/>
  </w:num>
  <w:num w:numId="13">
    <w:abstractNumId w:val="15"/>
  </w:num>
  <w:num w:numId="14">
    <w:abstractNumId w:val="21"/>
  </w:num>
  <w:num w:numId="15">
    <w:abstractNumId w:val="8"/>
  </w:num>
  <w:num w:numId="16">
    <w:abstractNumId w:val="19"/>
  </w:num>
  <w:num w:numId="17">
    <w:abstractNumId w:val="34"/>
  </w:num>
  <w:num w:numId="18">
    <w:abstractNumId w:val="25"/>
  </w:num>
  <w:num w:numId="19">
    <w:abstractNumId w:val="38"/>
  </w:num>
  <w:num w:numId="20">
    <w:abstractNumId w:val="1"/>
  </w:num>
  <w:num w:numId="21">
    <w:abstractNumId w:val="42"/>
  </w:num>
  <w:num w:numId="22">
    <w:abstractNumId w:val="17"/>
  </w:num>
  <w:num w:numId="23">
    <w:abstractNumId w:val="37"/>
  </w:num>
  <w:num w:numId="24">
    <w:abstractNumId w:val="14"/>
  </w:num>
  <w:num w:numId="25">
    <w:abstractNumId w:val="11"/>
  </w:num>
  <w:num w:numId="26">
    <w:abstractNumId w:val="39"/>
  </w:num>
  <w:num w:numId="27">
    <w:abstractNumId w:val="3"/>
  </w:num>
  <w:num w:numId="28">
    <w:abstractNumId w:val="33"/>
  </w:num>
  <w:num w:numId="29">
    <w:abstractNumId w:val="41"/>
  </w:num>
  <w:num w:numId="30">
    <w:abstractNumId w:val="6"/>
  </w:num>
  <w:num w:numId="31">
    <w:abstractNumId w:val="28"/>
  </w:num>
  <w:num w:numId="32">
    <w:abstractNumId w:val="24"/>
  </w:num>
  <w:num w:numId="33">
    <w:abstractNumId w:val="18"/>
  </w:num>
  <w:num w:numId="34">
    <w:abstractNumId w:val="9"/>
  </w:num>
  <w:num w:numId="35">
    <w:abstractNumId w:val="36"/>
  </w:num>
  <w:num w:numId="36">
    <w:abstractNumId w:val="7"/>
  </w:num>
  <w:num w:numId="37">
    <w:abstractNumId w:val="22"/>
  </w:num>
  <w:num w:numId="38">
    <w:abstractNumId w:val="27"/>
  </w:num>
  <w:num w:numId="39">
    <w:abstractNumId w:val="0"/>
  </w:num>
  <w:num w:numId="40">
    <w:abstractNumId w:val="5"/>
  </w:num>
  <w:num w:numId="41">
    <w:abstractNumId w:val="31"/>
  </w:num>
  <w:num w:numId="42">
    <w:abstractNumId w:val="16"/>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0EC"/>
    <w:rsid w:val="00044FDC"/>
    <w:rsid w:val="00102ACE"/>
    <w:rsid w:val="00262F02"/>
    <w:rsid w:val="003E30EC"/>
    <w:rsid w:val="003F7EDB"/>
    <w:rsid w:val="00420148"/>
    <w:rsid w:val="005353FC"/>
    <w:rsid w:val="009F0C4E"/>
    <w:rsid w:val="00AA40B2"/>
    <w:rsid w:val="00C70248"/>
    <w:rsid w:val="00CE2FCA"/>
    <w:rsid w:val="00DF33BF"/>
    <w:rsid w:val="00E7479B"/>
    <w:rsid w:val="00F63581"/>
    <w:rsid w:val="00FE7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478D3"/>
  <w15:chartTrackingRefBased/>
  <w15:docId w15:val="{78FDA460-1127-4CA2-BB0D-1FC55E392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0E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3E30EC"/>
    <w:pPr>
      <w:jc w:val="center"/>
      <w:outlineLvl w:val="0"/>
    </w:pPr>
    <w:rPr>
      <w:rFonts w:ascii="Garamond" w:hAnsi="Garamond" w:cs="Garamond"/>
      <w:sz w:val="24"/>
      <w:szCs w:val="24"/>
    </w:rPr>
  </w:style>
  <w:style w:type="paragraph" w:styleId="Heading2">
    <w:name w:val="heading 2"/>
    <w:basedOn w:val="Normal"/>
    <w:next w:val="Normal"/>
    <w:link w:val="Heading2Char"/>
    <w:uiPriority w:val="1"/>
    <w:qFormat/>
    <w:rsid w:val="003E30EC"/>
    <w:pPr>
      <w:spacing w:before="240" w:after="60"/>
      <w:jc w:val="both"/>
      <w:outlineLvl w:val="1"/>
    </w:pPr>
    <w:rPr>
      <w:rFonts w:ascii="Arial" w:hAnsi="Arial" w:cs="Arial"/>
      <w:b/>
      <w:bCs/>
      <w:i/>
      <w:iCs/>
      <w:sz w:val="28"/>
      <w:szCs w:val="28"/>
    </w:rPr>
  </w:style>
  <w:style w:type="paragraph" w:styleId="Heading3">
    <w:name w:val="heading 3"/>
    <w:basedOn w:val="Normal"/>
    <w:next w:val="Normal"/>
    <w:link w:val="Heading3Char"/>
    <w:qFormat/>
    <w:rsid w:val="003E30EC"/>
    <w:pPr>
      <w:spacing w:before="99" w:after="99"/>
      <w:jc w:val="both"/>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E30EC"/>
    <w:rPr>
      <w:rFonts w:ascii="Garamond" w:eastAsia="Times New Roman" w:hAnsi="Garamond" w:cs="Garamond"/>
      <w:sz w:val="24"/>
      <w:szCs w:val="24"/>
    </w:rPr>
  </w:style>
  <w:style w:type="character" w:customStyle="1" w:styleId="Heading2Char">
    <w:name w:val="Heading 2 Char"/>
    <w:basedOn w:val="DefaultParagraphFont"/>
    <w:link w:val="Heading2"/>
    <w:uiPriority w:val="1"/>
    <w:rsid w:val="003E30EC"/>
    <w:rPr>
      <w:rFonts w:ascii="Arial" w:eastAsia="Times New Roman" w:hAnsi="Arial" w:cs="Arial"/>
      <w:b/>
      <w:bCs/>
      <w:i/>
      <w:iCs/>
      <w:sz w:val="28"/>
      <w:szCs w:val="28"/>
    </w:rPr>
  </w:style>
  <w:style w:type="character" w:customStyle="1" w:styleId="Heading3Char">
    <w:name w:val="Heading 3 Char"/>
    <w:basedOn w:val="DefaultParagraphFont"/>
    <w:link w:val="Heading3"/>
    <w:rsid w:val="003E30EC"/>
    <w:rPr>
      <w:rFonts w:ascii="Times New Roman" w:eastAsia="Times New Roman" w:hAnsi="Times New Roman" w:cs="Times New Roman"/>
      <w:b/>
      <w:bCs/>
      <w:sz w:val="27"/>
      <w:szCs w:val="27"/>
    </w:rPr>
  </w:style>
  <w:style w:type="paragraph" w:customStyle="1" w:styleId="level11">
    <w:name w:val="_level1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sz w:val="24"/>
      <w:szCs w:val="24"/>
    </w:rPr>
  </w:style>
  <w:style w:type="paragraph" w:customStyle="1" w:styleId="level21">
    <w:name w:val="_level2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sz w:val="24"/>
      <w:szCs w:val="24"/>
    </w:rPr>
  </w:style>
  <w:style w:type="paragraph" w:customStyle="1" w:styleId="level31">
    <w:name w:val="_level3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sz w:val="24"/>
      <w:szCs w:val="24"/>
    </w:rPr>
  </w:style>
  <w:style w:type="paragraph" w:customStyle="1" w:styleId="level41">
    <w:name w:val="_level4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sz w:val="24"/>
      <w:szCs w:val="24"/>
    </w:rPr>
  </w:style>
  <w:style w:type="paragraph" w:customStyle="1" w:styleId="level51">
    <w:name w:val="_level5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sz w:val="24"/>
      <w:szCs w:val="24"/>
    </w:rPr>
  </w:style>
  <w:style w:type="paragraph" w:customStyle="1" w:styleId="level61">
    <w:name w:val="_level6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sz w:val="24"/>
      <w:szCs w:val="24"/>
    </w:rPr>
  </w:style>
  <w:style w:type="paragraph" w:customStyle="1" w:styleId="level71">
    <w:name w:val="_level7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sz w:val="24"/>
      <w:szCs w:val="24"/>
    </w:rPr>
  </w:style>
  <w:style w:type="paragraph" w:customStyle="1" w:styleId="level81">
    <w:name w:val="_level8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sz w:val="24"/>
      <w:szCs w:val="24"/>
    </w:rPr>
  </w:style>
  <w:style w:type="paragraph" w:customStyle="1" w:styleId="level91">
    <w:name w:val="_level9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sz w:val="24"/>
      <w:szCs w:val="24"/>
    </w:rPr>
  </w:style>
  <w:style w:type="paragraph" w:customStyle="1" w:styleId="Level1">
    <w:name w:val="Level 1"/>
    <w:rsid w:val="003E30EC"/>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customStyle="1" w:styleId="levsl1">
    <w:name w:val="_levsl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sz w:val="24"/>
      <w:szCs w:val="24"/>
    </w:rPr>
  </w:style>
  <w:style w:type="paragraph" w:customStyle="1" w:styleId="levsl2">
    <w:name w:val="_levsl2"/>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sz w:val="24"/>
      <w:szCs w:val="24"/>
    </w:rPr>
  </w:style>
  <w:style w:type="paragraph" w:customStyle="1" w:styleId="levsl3">
    <w:name w:val="_levsl3"/>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sz w:val="24"/>
      <w:szCs w:val="24"/>
    </w:rPr>
  </w:style>
  <w:style w:type="paragraph" w:customStyle="1" w:styleId="levsl4">
    <w:name w:val="_levsl4"/>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sz w:val="24"/>
      <w:szCs w:val="24"/>
    </w:rPr>
  </w:style>
  <w:style w:type="paragraph" w:customStyle="1" w:styleId="levsl5">
    <w:name w:val="_levsl5"/>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sz w:val="24"/>
      <w:szCs w:val="24"/>
    </w:rPr>
  </w:style>
  <w:style w:type="paragraph" w:customStyle="1" w:styleId="levsl6">
    <w:name w:val="_levsl6"/>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sz w:val="24"/>
      <w:szCs w:val="24"/>
    </w:rPr>
  </w:style>
  <w:style w:type="paragraph" w:customStyle="1" w:styleId="levsl7">
    <w:name w:val="_levsl7"/>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sz w:val="24"/>
      <w:szCs w:val="24"/>
    </w:rPr>
  </w:style>
  <w:style w:type="paragraph" w:customStyle="1" w:styleId="levsl8">
    <w:name w:val="_levsl8"/>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sz w:val="24"/>
      <w:szCs w:val="24"/>
    </w:rPr>
  </w:style>
  <w:style w:type="paragraph" w:customStyle="1" w:styleId="levsl9">
    <w:name w:val="_levsl9"/>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sz w:val="24"/>
      <w:szCs w:val="24"/>
    </w:rPr>
  </w:style>
  <w:style w:type="paragraph" w:customStyle="1" w:styleId="levnl1">
    <w:name w:val="_levnl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sz w:val="24"/>
      <w:szCs w:val="24"/>
    </w:rPr>
  </w:style>
  <w:style w:type="paragraph" w:customStyle="1" w:styleId="levnl2">
    <w:name w:val="_levnl2"/>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sz w:val="24"/>
      <w:szCs w:val="24"/>
    </w:rPr>
  </w:style>
  <w:style w:type="paragraph" w:customStyle="1" w:styleId="levnl3">
    <w:name w:val="_levnl3"/>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sz w:val="24"/>
      <w:szCs w:val="24"/>
    </w:rPr>
  </w:style>
  <w:style w:type="paragraph" w:customStyle="1" w:styleId="levnl4">
    <w:name w:val="_levnl4"/>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sz w:val="24"/>
      <w:szCs w:val="24"/>
    </w:rPr>
  </w:style>
  <w:style w:type="paragraph" w:customStyle="1" w:styleId="levnl5">
    <w:name w:val="_levnl5"/>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sz w:val="24"/>
      <w:szCs w:val="24"/>
    </w:rPr>
  </w:style>
  <w:style w:type="paragraph" w:customStyle="1" w:styleId="levnl6">
    <w:name w:val="_levnl6"/>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sz w:val="24"/>
      <w:szCs w:val="24"/>
    </w:rPr>
  </w:style>
  <w:style w:type="paragraph" w:customStyle="1" w:styleId="levnl7">
    <w:name w:val="_levnl7"/>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sz w:val="24"/>
      <w:szCs w:val="24"/>
    </w:rPr>
  </w:style>
  <w:style w:type="paragraph" w:customStyle="1" w:styleId="levnl8">
    <w:name w:val="_levnl8"/>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sz w:val="24"/>
      <w:szCs w:val="24"/>
    </w:rPr>
  </w:style>
  <w:style w:type="paragraph" w:customStyle="1" w:styleId="levnl9">
    <w:name w:val="_levnl9"/>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sz w:val="24"/>
      <w:szCs w:val="24"/>
    </w:rPr>
  </w:style>
  <w:style w:type="character" w:customStyle="1" w:styleId="DefaultPar1">
    <w:name w:val="Default Par1"/>
    <w:rsid w:val="003E30EC"/>
  </w:style>
  <w:style w:type="character" w:styleId="LineNumber">
    <w:name w:val="line number"/>
    <w:basedOn w:val="DefaultParagraphFont"/>
    <w:rsid w:val="003E30EC"/>
  </w:style>
  <w:style w:type="paragraph" w:customStyle="1" w:styleId="Level110">
    <w:name w:val="Level 11"/>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2">
    <w:name w:val="Level 2"/>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3">
    <w:name w:val="Level 3"/>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4">
    <w:name w:val="Level 4"/>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5">
    <w:name w:val="Level 5"/>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6">
    <w:name w:val="Level 6"/>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7">
    <w:name w:val="Level 7"/>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8">
    <w:name w:val="Level 8"/>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9">
    <w:name w:val="Level 9"/>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evel10">
    <w:name w:val="_level1"/>
    <w:rsid w:val="003E30E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sz w:val="24"/>
      <w:szCs w:val="24"/>
    </w:rPr>
  </w:style>
  <w:style w:type="paragraph" w:customStyle="1" w:styleId="level20">
    <w:name w:val="_level2"/>
    <w:rsid w:val="003E30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sz w:val="24"/>
      <w:szCs w:val="24"/>
    </w:rPr>
  </w:style>
  <w:style w:type="paragraph" w:customStyle="1" w:styleId="level30">
    <w:name w:val="_level3"/>
    <w:rsid w:val="003E30EC"/>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sz w:val="24"/>
      <w:szCs w:val="24"/>
    </w:rPr>
  </w:style>
  <w:style w:type="paragraph" w:customStyle="1" w:styleId="level40">
    <w:name w:val="_level4"/>
    <w:rsid w:val="003E30EC"/>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sz w:val="24"/>
      <w:szCs w:val="24"/>
    </w:rPr>
  </w:style>
  <w:style w:type="paragraph" w:customStyle="1" w:styleId="level50">
    <w:name w:val="_level5"/>
    <w:rsid w:val="003E30EC"/>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sz w:val="24"/>
      <w:szCs w:val="24"/>
    </w:rPr>
  </w:style>
  <w:style w:type="paragraph" w:customStyle="1" w:styleId="level60">
    <w:name w:val="_level6"/>
    <w:rsid w:val="003E30EC"/>
    <w:pPr>
      <w:widowControl w:val="0"/>
      <w:tabs>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sz w:val="24"/>
      <w:szCs w:val="24"/>
    </w:rPr>
  </w:style>
  <w:style w:type="paragraph" w:customStyle="1" w:styleId="level70">
    <w:name w:val="_level7"/>
    <w:rsid w:val="003E30EC"/>
    <w:pPr>
      <w:widowControl w:val="0"/>
      <w:tabs>
        <w:tab w:val="left" w:pos="252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sz w:val="24"/>
      <w:szCs w:val="24"/>
    </w:rPr>
  </w:style>
  <w:style w:type="paragraph" w:customStyle="1" w:styleId="level80">
    <w:name w:val="_level8"/>
    <w:rsid w:val="003E30EC"/>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sz w:val="24"/>
      <w:szCs w:val="24"/>
    </w:rPr>
  </w:style>
  <w:style w:type="paragraph" w:customStyle="1" w:styleId="Outline0011">
    <w:name w:val="Outline001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Symbol" w:eastAsia="Times New Roman" w:hAnsi="Symbol" w:cs="Symbol"/>
      <w:sz w:val="20"/>
      <w:szCs w:val="20"/>
    </w:rPr>
  </w:style>
  <w:style w:type="paragraph" w:customStyle="1" w:styleId="Outline0081">
    <w:name w:val="Outline008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sz w:val="20"/>
      <w:szCs w:val="20"/>
    </w:rPr>
  </w:style>
  <w:style w:type="paragraph" w:customStyle="1" w:styleId="Outline0061">
    <w:name w:val="Outline006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sz w:val="20"/>
      <w:szCs w:val="20"/>
    </w:rPr>
  </w:style>
  <w:style w:type="paragraph" w:customStyle="1" w:styleId="Outline0071">
    <w:name w:val="Outline007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sz w:val="20"/>
      <w:szCs w:val="20"/>
    </w:rPr>
  </w:style>
  <w:style w:type="paragraph" w:customStyle="1" w:styleId="Outline0041">
    <w:name w:val="Outline004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Outline0021">
    <w:name w:val="Outline002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26">
    <w:name w:val="_26"/>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5">
    <w:name w:val="_25"/>
    <w:rsid w:val="003E30E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24">
    <w:name w:val="_24"/>
    <w:rsid w:val="003E30EC"/>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23">
    <w:name w:val="_23"/>
    <w:rsid w:val="003E30EC"/>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22">
    <w:name w:val="_22"/>
    <w:rsid w:val="003E30EC"/>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21">
    <w:name w:val="_21"/>
    <w:rsid w:val="003E30EC"/>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20">
    <w:name w:val="_20"/>
    <w:rsid w:val="003E30EC"/>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19">
    <w:name w:val="_19"/>
    <w:rsid w:val="003E30EC"/>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8">
    <w:name w:val="_18"/>
    <w:rsid w:val="003E30EC"/>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sz w:val="24"/>
      <w:szCs w:val="24"/>
    </w:rPr>
  </w:style>
  <w:style w:type="paragraph" w:customStyle="1" w:styleId="17">
    <w:name w:val="_17"/>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6">
    <w:name w:val="_16"/>
    <w:rsid w:val="003E30E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15">
    <w:name w:val="_15"/>
    <w:rsid w:val="003E30EC"/>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14">
    <w:name w:val="_14"/>
    <w:rsid w:val="003E30EC"/>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13">
    <w:name w:val="_13"/>
    <w:rsid w:val="003E30EC"/>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12">
    <w:name w:val="_12"/>
    <w:rsid w:val="003E30EC"/>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11">
    <w:name w:val="_11"/>
    <w:rsid w:val="003E30EC"/>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10">
    <w:name w:val="_10"/>
    <w:rsid w:val="003E30EC"/>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9">
    <w:name w:val="_9"/>
    <w:rsid w:val="003E30EC"/>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sz w:val="24"/>
      <w:szCs w:val="24"/>
    </w:rPr>
  </w:style>
  <w:style w:type="paragraph" w:customStyle="1" w:styleId="8">
    <w:name w:val="_8"/>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7">
    <w:name w:val="_7"/>
    <w:rsid w:val="003E30E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6">
    <w:name w:val="_6"/>
    <w:rsid w:val="003E30EC"/>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5">
    <w:name w:val="_5"/>
    <w:rsid w:val="003E30EC"/>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4">
    <w:name w:val="_4"/>
    <w:rsid w:val="003E30EC"/>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3">
    <w:name w:val="_3"/>
    <w:rsid w:val="003E30EC"/>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2">
    <w:name w:val="_2"/>
    <w:rsid w:val="003E30EC"/>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1">
    <w:name w:val="_1"/>
    <w:rsid w:val="003E30EC"/>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a">
    <w:name w:val="_"/>
    <w:rsid w:val="003E30EC"/>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sz w:val="24"/>
      <w:szCs w:val="24"/>
    </w:rPr>
  </w:style>
  <w:style w:type="character" w:customStyle="1" w:styleId="DefaultPara">
    <w:name w:val="Default Para"/>
    <w:rsid w:val="003E30EC"/>
  </w:style>
  <w:style w:type="paragraph" w:customStyle="1" w:styleId="level90">
    <w:name w:val="_level9"/>
    <w:rsid w:val="003E30EC"/>
    <w:pPr>
      <w:widowControl w:val="0"/>
      <w:tabs>
        <w:tab w:val="left" w:pos="324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sz w:val="24"/>
      <w:szCs w:val="24"/>
    </w:rPr>
  </w:style>
  <w:style w:type="paragraph" w:customStyle="1" w:styleId="WP9Heading3">
    <w:name w:val="WP9_Heading3"/>
    <w:rsid w:val="003E30EC"/>
    <w:pPr>
      <w:widowControl w:val="0"/>
      <w:autoSpaceDE w:val="0"/>
      <w:autoSpaceDN w:val="0"/>
      <w:adjustRightInd w:val="0"/>
      <w:spacing w:after="0" w:line="240" w:lineRule="auto"/>
    </w:pPr>
    <w:rPr>
      <w:rFonts w:ascii="CG Times" w:eastAsia="Times New Roman" w:hAnsi="CG Times" w:cs="CG Times"/>
      <w:sz w:val="28"/>
      <w:szCs w:val="28"/>
    </w:rPr>
  </w:style>
  <w:style w:type="paragraph" w:customStyle="1" w:styleId="WP9BodyTex">
    <w:name w:val="WP9_Body Tex"/>
    <w:rsid w:val="003E30EC"/>
    <w:pPr>
      <w:widowControl w:val="0"/>
      <w:autoSpaceDE w:val="0"/>
      <w:autoSpaceDN w:val="0"/>
      <w:adjustRightInd w:val="0"/>
      <w:spacing w:after="0" w:line="240" w:lineRule="auto"/>
    </w:pPr>
    <w:rPr>
      <w:rFonts w:ascii="Times New Roman" w:eastAsia="Times New Roman" w:hAnsi="Times New Roman" w:cs="Times New Roman"/>
      <w:i/>
      <w:iCs/>
      <w:sz w:val="24"/>
      <w:szCs w:val="24"/>
    </w:rPr>
  </w:style>
  <w:style w:type="paragraph" w:styleId="BodyTextIndent">
    <w:name w:val="Body Text Indent"/>
    <w:basedOn w:val="Normal"/>
    <w:link w:val="BodyTextIndentChar"/>
    <w:rsid w:val="003E30EC"/>
    <w:rPr>
      <w:sz w:val="24"/>
      <w:szCs w:val="24"/>
      <w:u w:val="single"/>
    </w:rPr>
  </w:style>
  <w:style w:type="character" w:customStyle="1" w:styleId="BodyTextIndentChar">
    <w:name w:val="Body Text Indent Char"/>
    <w:basedOn w:val="DefaultParagraphFont"/>
    <w:link w:val="BodyTextIndent"/>
    <w:rsid w:val="003E30EC"/>
    <w:rPr>
      <w:rFonts w:ascii="Times New Roman" w:eastAsia="Times New Roman" w:hAnsi="Times New Roman" w:cs="Times New Roman"/>
      <w:sz w:val="24"/>
      <w:szCs w:val="24"/>
      <w:u w:val="single"/>
    </w:rPr>
  </w:style>
  <w:style w:type="paragraph" w:customStyle="1" w:styleId="WP9Heading2">
    <w:name w:val="WP9_Heading2"/>
    <w:rsid w:val="003E30EC"/>
    <w:pPr>
      <w:widowControl w:val="0"/>
      <w:autoSpaceDE w:val="0"/>
      <w:autoSpaceDN w:val="0"/>
      <w:adjustRightInd w:val="0"/>
      <w:spacing w:after="0" w:line="240" w:lineRule="auto"/>
    </w:pPr>
    <w:rPr>
      <w:rFonts w:ascii="CG Times" w:eastAsia="Times New Roman" w:hAnsi="CG Times" w:cs="CG Times"/>
      <w:b/>
      <w:bCs/>
      <w:sz w:val="28"/>
      <w:szCs w:val="28"/>
    </w:rPr>
  </w:style>
  <w:style w:type="character" w:customStyle="1" w:styleId="WP9Hyperlin">
    <w:name w:val="WP9_Hyperlin"/>
    <w:rsid w:val="003E30EC"/>
    <w:rPr>
      <w:color w:val="0000FF"/>
      <w:u w:val="single"/>
    </w:rPr>
  </w:style>
  <w:style w:type="paragraph" w:customStyle="1" w:styleId="FootnoteTex">
    <w:name w:val="Footnote Tex"/>
    <w:rsid w:val="003E30EC"/>
    <w:pPr>
      <w:widowControl w:val="0"/>
      <w:autoSpaceDE w:val="0"/>
      <w:autoSpaceDN w:val="0"/>
      <w:adjustRightInd w:val="0"/>
      <w:spacing w:after="0" w:line="240" w:lineRule="auto"/>
    </w:pPr>
    <w:rPr>
      <w:rFonts w:ascii="CG Times" w:eastAsia="Times New Roman" w:hAnsi="CG Times" w:cs="CG Times"/>
      <w:sz w:val="20"/>
      <w:szCs w:val="20"/>
    </w:rPr>
  </w:style>
  <w:style w:type="paragraph" w:customStyle="1" w:styleId="header1">
    <w:name w:val="header1"/>
    <w:rsid w:val="003E30EC"/>
    <w:pPr>
      <w:widowControl w:val="0"/>
      <w:tabs>
        <w:tab w:val="left" w:pos="0"/>
        <w:tab w:val="center" w:pos="4320"/>
        <w:tab w:val="left" w:pos="8640"/>
        <w:tab w:val="right" w:pos="936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Outline0012">
    <w:name w:val="Outline001_2"/>
    <w:rsid w:val="003E30EC"/>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jc w:val="both"/>
    </w:pPr>
    <w:rPr>
      <w:rFonts w:ascii="Times New Roman" w:eastAsia="Times New Roman" w:hAnsi="Times New Roman" w:cs="Times New Roman"/>
      <w:sz w:val="24"/>
      <w:szCs w:val="24"/>
    </w:rPr>
  </w:style>
  <w:style w:type="paragraph" w:customStyle="1" w:styleId="Outline0013">
    <w:name w:val="Outline001_3"/>
    <w:rsid w:val="003E30EC"/>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Wingdings" w:eastAsia="Times New Roman" w:hAnsi="Wingdings" w:cs="Wingdings"/>
      <w:sz w:val="20"/>
      <w:szCs w:val="20"/>
    </w:rPr>
  </w:style>
  <w:style w:type="paragraph" w:customStyle="1" w:styleId="NormalPP">
    <w:name w:val="Normal PP"/>
    <w:rsid w:val="003E30EC"/>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Outline0014">
    <w:name w:val="Outline001_4"/>
    <w:rsid w:val="003E30EC"/>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Symbol" w:eastAsia="Times New Roman" w:hAnsi="Symbol" w:cs="Symbol"/>
      <w:sz w:val="20"/>
      <w:szCs w:val="20"/>
    </w:rPr>
  </w:style>
  <w:style w:type="paragraph" w:customStyle="1" w:styleId="Outline0015">
    <w:name w:val="Outline001_5"/>
    <w:rsid w:val="003E30EC"/>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360"/>
      <w:jc w:val="both"/>
    </w:pPr>
    <w:rPr>
      <w:rFonts w:ascii="Courier New" w:eastAsia="Times New Roman" w:hAnsi="Courier New" w:cs="Courier New"/>
      <w:sz w:val="20"/>
      <w:szCs w:val="20"/>
    </w:rPr>
  </w:style>
  <w:style w:type="paragraph" w:customStyle="1" w:styleId="Outline0016">
    <w:name w:val="Outline001_6"/>
    <w:rsid w:val="003E30EC"/>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360"/>
      <w:jc w:val="both"/>
    </w:pPr>
    <w:rPr>
      <w:rFonts w:ascii="Wingdings" w:eastAsia="Times New Roman" w:hAnsi="Wingdings" w:cs="Wingdings"/>
      <w:sz w:val="20"/>
      <w:szCs w:val="20"/>
    </w:rPr>
  </w:style>
  <w:style w:type="paragraph" w:customStyle="1" w:styleId="Outline0017">
    <w:name w:val="Outline001_7"/>
    <w:rsid w:val="003E30EC"/>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360"/>
      <w:jc w:val="both"/>
    </w:pPr>
    <w:rPr>
      <w:rFonts w:ascii="Symbol" w:eastAsia="Times New Roman" w:hAnsi="Symbol" w:cs="Symbol"/>
      <w:sz w:val="20"/>
      <w:szCs w:val="20"/>
    </w:rPr>
  </w:style>
  <w:style w:type="paragraph" w:customStyle="1" w:styleId="Outline0018">
    <w:name w:val="Outline001_8"/>
    <w:rsid w:val="003E30EC"/>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360"/>
      <w:jc w:val="both"/>
    </w:pPr>
    <w:rPr>
      <w:rFonts w:ascii="Courier New" w:eastAsia="Times New Roman" w:hAnsi="Courier New" w:cs="Courier New"/>
      <w:sz w:val="20"/>
      <w:szCs w:val="20"/>
    </w:rPr>
  </w:style>
  <w:style w:type="paragraph" w:customStyle="1" w:styleId="Outline0019">
    <w:name w:val="Outline001_9"/>
    <w:rsid w:val="003E30EC"/>
    <w:pPr>
      <w:widowControl w:val="0"/>
      <w:tabs>
        <w:tab w:val="left" w:pos="6480"/>
        <w:tab w:val="left" w:pos="7200"/>
        <w:tab w:val="left" w:pos="7920"/>
        <w:tab w:val="left" w:pos="8640"/>
        <w:tab w:val="right" w:pos="9360"/>
      </w:tabs>
      <w:autoSpaceDE w:val="0"/>
      <w:autoSpaceDN w:val="0"/>
      <w:adjustRightInd w:val="0"/>
      <w:spacing w:after="0" w:line="240" w:lineRule="auto"/>
      <w:ind w:left="6480" w:hanging="360"/>
      <w:jc w:val="both"/>
    </w:pPr>
    <w:rPr>
      <w:rFonts w:ascii="Wingdings" w:eastAsia="Times New Roman" w:hAnsi="Wingdings" w:cs="Wingdings"/>
      <w:sz w:val="20"/>
      <w:szCs w:val="20"/>
    </w:rPr>
  </w:style>
  <w:style w:type="paragraph" w:customStyle="1" w:styleId="BodyTextI1">
    <w:name w:val="Body Text I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pPr>
    <w:rPr>
      <w:rFonts w:ascii="Garamond" w:eastAsia="Times New Roman" w:hAnsi="Garamond" w:cs="Garamond"/>
      <w:sz w:val="24"/>
      <w:szCs w:val="24"/>
    </w:rPr>
  </w:style>
  <w:style w:type="paragraph" w:customStyle="1" w:styleId="WP9Heading1">
    <w:name w:val="WP9_Heading1"/>
    <w:rsid w:val="003E30EC"/>
    <w:pPr>
      <w:widowControl w:val="0"/>
      <w:autoSpaceDE w:val="0"/>
      <w:autoSpaceDN w:val="0"/>
      <w:adjustRightInd w:val="0"/>
      <w:spacing w:after="0" w:line="240" w:lineRule="auto"/>
    </w:pPr>
    <w:rPr>
      <w:rFonts w:ascii="Garamond" w:eastAsia="Times New Roman" w:hAnsi="Garamond" w:cs="Garamond"/>
      <w:b/>
      <w:bCs/>
      <w:sz w:val="24"/>
      <w:szCs w:val="24"/>
    </w:rPr>
  </w:style>
  <w:style w:type="paragraph" w:customStyle="1" w:styleId="WP9Heading">
    <w:name w:val="WP9_Heading"/>
    <w:rsid w:val="003E30EC"/>
    <w:pPr>
      <w:widowControl w:val="0"/>
      <w:autoSpaceDE w:val="0"/>
      <w:autoSpaceDN w:val="0"/>
      <w:adjustRightInd w:val="0"/>
      <w:spacing w:after="0" w:line="240" w:lineRule="auto"/>
      <w:jc w:val="right"/>
    </w:pPr>
    <w:rPr>
      <w:rFonts w:ascii="Garamond" w:eastAsia="Times New Roman" w:hAnsi="Garamond" w:cs="Garamond"/>
      <w:b/>
      <w:bCs/>
      <w:sz w:val="24"/>
      <w:szCs w:val="24"/>
    </w:rPr>
  </w:style>
  <w:style w:type="paragraph" w:customStyle="1" w:styleId="a0">
    <w:name w:val="آ"/>
    <w:rsid w:val="003E30E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odyTextI2">
    <w:name w:val="Body Text I2"/>
    <w:rsid w:val="003E30EC"/>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jc w:val="both"/>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E30EC"/>
    <w:pPr>
      <w:spacing w:after="120"/>
      <w:jc w:val="both"/>
    </w:pPr>
    <w:rPr>
      <w:sz w:val="24"/>
      <w:szCs w:val="24"/>
    </w:rPr>
  </w:style>
  <w:style w:type="character" w:customStyle="1" w:styleId="BodyTextChar">
    <w:name w:val="Body Text Char"/>
    <w:basedOn w:val="DefaultParagraphFont"/>
    <w:link w:val="BodyText"/>
    <w:uiPriority w:val="1"/>
    <w:rsid w:val="003E30EC"/>
    <w:rPr>
      <w:rFonts w:ascii="Times New Roman" w:eastAsia="Times New Roman" w:hAnsi="Times New Roman" w:cs="Times New Roman"/>
      <w:sz w:val="24"/>
      <w:szCs w:val="24"/>
    </w:rPr>
  </w:style>
  <w:style w:type="paragraph" w:customStyle="1" w:styleId="DefinitionT">
    <w:name w:val="Definition T"/>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DefinitionL">
    <w:name w:val="Definition L"/>
    <w:rsid w:val="003E30E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jc w:val="both"/>
    </w:pPr>
    <w:rPr>
      <w:rFonts w:ascii="Times New Roman" w:eastAsia="Times New Roman" w:hAnsi="Times New Roman" w:cs="Times New Roman"/>
      <w:sz w:val="24"/>
      <w:szCs w:val="24"/>
    </w:rPr>
  </w:style>
  <w:style w:type="character" w:customStyle="1" w:styleId="Definition">
    <w:name w:val="Definition"/>
    <w:rsid w:val="003E30EC"/>
    <w:rPr>
      <w:i/>
      <w:iCs/>
    </w:rPr>
  </w:style>
  <w:style w:type="paragraph" w:customStyle="1" w:styleId="H1">
    <w:name w:val="H1"/>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sz w:val="48"/>
      <w:szCs w:val="48"/>
    </w:rPr>
  </w:style>
  <w:style w:type="paragraph" w:customStyle="1" w:styleId="H2">
    <w:name w:val="H2"/>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sz w:val="36"/>
      <w:szCs w:val="36"/>
    </w:rPr>
  </w:style>
  <w:style w:type="paragraph" w:customStyle="1" w:styleId="H3">
    <w:name w:val="H3"/>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sz w:val="28"/>
      <w:szCs w:val="28"/>
    </w:rPr>
  </w:style>
  <w:style w:type="paragraph" w:customStyle="1" w:styleId="H4">
    <w:name w:val="H4"/>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sz w:val="24"/>
      <w:szCs w:val="24"/>
    </w:rPr>
  </w:style>
  <w:style w:type="paragraph" w:customStyle="1" w:styleId="H5">
    <w:name w:val="H5"/>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sz w:val="20"/>
      <w:szCs w:val="20"/>
    </w:rPr>
  </w:style>
  <w:style w:type="paragraph" w:customStyle="1" w:styleId="H6">
    <w:name w:val="H6"/>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sz w:val="16"/>
      <w:szCs w:val="16"/>
    </w:rPr>
  </w:style>
  <w:style w:type="paragraph" w:customStyle="1" w:styleId="Address">
    <w:name w:val="Address"/>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i/>
      <w:iCs/>
      <w:sz w:val="24"/>
      <w:szCs w:val="24"/>
    </w:rPr>
  </w:style>
  <w:style w:type="paragraph" w:customStyle="1" w:styleId="Blockquote">
    <w:name w:val="Blockquote"/>
    <w:rsid w:val="003E30E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eastAsia="Times New Roman" w:hAnsi="Times New Roman" w:cs="Times New Roman"/>
      <w:sz w:val="24"/>
      <w:szCs w:val="24"/>
    </w:rPr>
  </w:style>
  <w:style w:type="character" w:customStyle="1" w:styleId="CITE">
    <w:name w:val="CITE"/>
    <w:rsid w:val="003E30EC"/>
    <w:rPr>
      <w:i/>
      <w:iCs/>
    </w:rPr>
  </w:style>
  <w:style w:type="character" w:customStyle="1" w:styleId="CODE">
    <w:name w:val="CODE"/>
    <w:rsid w:val="003E30EC"/>
    <w:rPr>
      <w:rFonts w:ascii="Courier New" w:hAnsi="Courier New" w:cs="Courier New"/>
      <w:sz w:val="20"/>
      <w:szCs w:val="20"/>
    </w:rPr>
  </w:style>
  <w:style w:type="character" w:customStyle="1" w:styleId="WP9Emphasis">
    <w:name w:val="WP9_Emphasis"/>
    <w:rsid w:val="003E30EC"/>
    <w:rPr>
      <w:i/>
      <w:iCs/>
    </w:rPr>
  </w:style>
  <w:style w:type="character" w:customStyle="1" w:styleId="FollowedHyp1">
    <w:name w:val="FollowedHyp1"/>
    <w:rsid w:val="003E30EC"/>
    <w:rPr>
      <w:color w:val="auto"/>
      <w:u w:val="single"/>
    </w:rPr>
  </w:style>
  <w:style w:type="character" w:customStyle="1" w:styleId="Keyboard">
    <w:name w:val="Keyboard"/>
    <w:rsid w:val="003E30EC"/>
    <w:rPr>
      <w:rFonts w:ascii="Courier New" w:hAnsi="Courier New" w:cs="Courier New"/>
      <w:b/>
      <w:bCs/>
      <w:sz w:val="20"/>
      <w:szCs w:val="20"/>
    </w:rPr>
  </w:style>
  <w:style w:type="paragraph" w:customStyle="1" w:styleId="Preformatted">
    <w:name w:val="Preformatted"/>
    <w:rsid w:val="003E30EC"/>
    <w:pPr>
      <w:widowControl w:val="0"/>
      <w:tabs>
        <w:tab w:val="left" w:pos="0"/>
        <w:tab w:val="left" w:pos="958"/>
        <w:tab w:val="left" w:pos="1917"/>
        <w:tab w:val="left" w:pos="2875"/>
        <w:tab w:val="left" w:pos="3834"/>
        <w:tab w:val="left" w:pos="4794"/>
        <w:tab w:val="left" w:pos="5754"/>
        <w:tab w:val="left" w:pos="6712"/>
        <w:tab w:val="left" w:pos="7671"/>
        <w:tab w:val="left" w:pos="8629"/>
        <w:tab w:val="right" w:pos="9360"/>
      </w:tabs>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zBottomof">
    <w:name w:val="zBottom of"/>
    <w:rsid w:val="003E30EC"/>
    <w:pPr>
      <w:widowControl w:val="0"/>
      <w:pBdr>
        <w:left w:val="single" w:sz="4" w:space="0" w:color="000000"/>
        <w:bottom w:val="single" w:sz="4"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sz w:val="16"/>
      <w:szCs w:val="16"/>
    </w:rPr>
  </w:style>
  <w:style w:type="paragraph" w:customStyle="1" w:styleId="zTopofFor">
    <w:name w:val="zTop of For"/>
    <w:rsid w:val="003E30EC"/>
    <w:pPr>
      <w:widowControl w:val="0"/>
      <w:pBdr>
        <w:bottom w:val="double" w:sz="8"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sz w:val="16"/>
      <w:szCs w:val="16"/>
    </w:rPr>
  </w:style>
  <w:style w:type="character" w:customStyle="1" w:styleId="Sample">
    <w:name w:val="Sample"/>
    <w:rsid w:val="003E30EC"/>
    <w:rPr>
      <w:rFonts w:ascii="Courier New" w:hAnsi="Courier New" w:cs="Courier New"/>
    </w:rPr>
  </w:style>
  <w:style w:type="character" w:customStyle="1" w:styleId="WP9Strong">
    <w:name w:val="WP9_Strong"/>
    <w:rsid w:val="003E30EC"/>
    <w:rPr>
      <w:b/>
      <w:bCs/>
    </w:rPr>
  </w:style>
  <w:style w:type="character" w:customStyle="1" w:styleId="Typewriter">
    <w:name w:val="Typewriter"/>
    <w:rsid w:val="003E30EC"/>
    <w:rPr>
      <w:rFonts w:ascii="Courier New" w:hAnsi="Courier New" w:cs="Courier New"/>
      <w:sz w:val="20"/>
      <w:szCs w:val="20"/>
    </w:rPr>
  </w:style>
  <w:style w:type="character" w:customStyle="1" w:styleId="Variable">
    <w:name w:val="Variable"/>
    <w:rsid w:val="003E30EC"/>
    <w:rPr>
      <w:i/>
      <w:iCs/>
    </w:rPr>
  </w:style>
  <w:style w:type="character" w:customStyle="1" w:styleId="HTMLMarkup">
    <w:name w:val="HTML Markup"/>
    <w:rsid w:val="003E30EC"/>
    <w:rPr>
      <w:vanish/>
      <w:color w:val="FF0000"/>
    </w:rPr>
  </w:style>
  <w:style w:type="character" w:customStyle="1" w:styleId="Comment">
    <w:name w:val="Comment"/>
    <w:rsid w:val="003E30EC"/>
  </w:style>
  <w:style w:type="character" w:customStyle="1" w:styleId="FootnoteRef">
    <w:name w:val="Footnote Ref"/>
    <w:rsid w:val="003E30EC"/>
    <w:rPr>
      <w:vertAlign w:val="superscript"/>
    </w:rPr>
  </w:style>
  <w:style w:type="character" w:customStyle="1" w:styleId="pagenumber1">
    <w:name w:val="page number1"/>
    <w:rsid w:val="003E30EC"/>
  </w:style>
  <w:style w:type="paragraph" w:styleId="PlainText">
    <w:name w:val="Plain Text"/>
    <w:basedOn w:val="Normal"/>
    <w:link w:val="PlainTextChar"/>
    <w:rsid w:val="003E30EC"/>
    <w:rPr>
      <w:rFonts w:ascii="Courier New" w:hAnsi="Courier New" w:cs="Courier New"/>
    </w:rPr>
  </w:style>
  <w:style w:type="character" w:customStyle="1" w:styleId="PlainTextChar">
    <w:name w:val="Plain Text Char"/>
    <w:basedOn w:val="DefaultParagraphFont"/>
    <w:link w:val="PlainText"/>
    <w:rsid w:val="003E30EC"/>
    <w:rPr>
      <w:rFonts w:ascii="Courier New" w:eastAsia="Times New Roman" w:hAnsi="Courier New" w:cs="Courier New"/>
      <w:sz w:val="20"/>
      <w:szCs w:val="20"/>
    </w:rPr>
  </w:style>
  <w:style w:type="paragraph" w:customStyle="1" w:styleId="footer1">
    <w:name w:val="footer1"/>
    <w:rsid w:val="003E30EC"/>
    <w:pPr>
      <w:widowControl w:val="0"/>
      <w:tabs>
        <w:tab w:val="left" w:pos="0"/>
        <w:tab w:val="center" w:pos="4320"/>
        <w:tab w:val="left" w:pos="8640"/>
        <w:tab w:val="right" w:pos="9360"/>
      </w:tabs>
      <w:autoSpaceDE w:val="0"/>
      <w:autoSpaceDN w:val="0"/>
      <w:adjustRightInd w:val="0"/>
      <w:spacing w:after="0" w:line="240" w:lineRule="auto"/>
      <w:jc w:val="both"/>
    </w:pPr>
    <w:rPr>
      <w:rFonts w:ascii="CG Times" w:eastAsia="Times New Roman" w:hAnsi="CG Times" w:cs="CG Times"/>
      <w:sz w:val="24"/>
      <w:szCs w:val="24"/>
    </w:rPr>
  </w:style>
  <w:style w:type="paragraph" w:customStyle="1" w:styleId="Outline0031">
    <w:name w:val="Outline003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sz w:val="20"/>
      <w:szCs w:val="20"/>
    </w:rPr>
  </w:style>
  <w:style w:type="paragraph" w:customStyle="1" w:styleId="Outline0051">
    <w:name w:val="Outline005_1"/>
    <w:rsid w:val="003E30EC"/>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sz w:val="20"/>
      <w:szCs w:val="20"/>
    </w:rPr>
  </w:style>
  <w:style w:type="paragraph" w:styleId="Footer">
    <w:name w:val="footer"/>
    <w:basedOn w:val="Normal"/>
    <w:link w:val="FooterChar"/>
    <w:uiPriority w:val="99"/>
    <w:rsid w:val="003E30EC"/>
    <w:pPr>
      <w:tabs>
        <w:tab w:val="center" w:pos="4320"/>
        <w:tab w:val="right" w:pos="8640"/>
        <w:tab w:val="right" w:pos="9360"/>
      </w:tabs>
      <w:jc w:val="both"/>
    </w:pPr>
    <w:rPr>
      <w:sz w:val="24"/>
      <w:szCs w:val="24"/>
    </w:rPr>
  </w:style>
  <w:style w:type="character" w:customStyle="1" w:styleId="FooterChar">
    <w:name w:val="Footer Char"/>
    <w:basedOn w:val="DefaultParagraphFont"/>
    <w:link w:val="Footer"/>
    <w:uiPriority w:val="99"/>
    <w:rsid w:val="003E30EC"/>
    <w:rPr>
      <w:rFonts w:ascii="Times New Roman" w:eastAsia="Times New Roman" w:hAnsi="Times New Roman" w:cs="Times New Roman"/>
      <w:sz w:val="24"/>
      <w:szCs w:val="24"/>
    </w:rPr>
  </w:style>
  <w:style w:type="character" w:styleId="PageNumber">
    <w:name w:val="page number"/>
    <w:basedOn w:val="DefaultParagraphFont"/>
    <w:rsid w:val="003E30EC"/>
  </w:style>
  <w:style w:type="paragraph" w:styleId="Header">
    <w:name w:val="header"/>
    <w:basedOn w:val="Normal"/>
    <w:link w:val="HeaderChar"/>
    <w:rsid w:val="003E30EC"/>
    <w:pPr>
      <w:tabs>
        <w:tab w:val="center" w:pos="4320"/>
        <w:tab w:val="right" w:pos="8640"/>
        <w:tab w:val="right" w:pos="9360"/>
      </w:tabs>
      <w:jc w:val="both"/>
    </w:pPr>
    <w:rPr>
      <w:sz w:val="24"/>
      <w:szCs w:val="24"/>
    </w:rPr>
  </w:style>
  <w:style w:type="character" w:customStyle="1" w:styleId="HeaderChar">
    <w:name w:val="Header Char"/>
    <w:basedOn w:val="DefaultParagraphFont"/>
    <w:link w:val="Header"/>
    <w:rsid w:val="003E30EC"/>
    <w:rPr>
      <w:rFonts w:ascii="Times New Roman" w:eastAsia="Times New Roman" w:hAnsi="Times New Roman" w:cs="Times New Roman"/>
      <w:sz w:val="24"/>
      <w:szCs w:val="24"/>
    </w:rPr>
  </w:style>
  <w:style w:type="character" w:styleId="Strong">
    <w:name w:val="Strong"/>
    <w:uiPriority w:val="22"/>
    <w:qFormat/>
    <w:rsid w:val="003E30EC"/>
    <w:rPr>
      <w:b/>
      <w:bCs/>
    </w:rPr>
  </w:style>
  <w:style w:type="paragraph" w:customStyle="1" w:styleId="left">
    <w:name w:val="left"/>
    <w:rsid w:val="003E30EC"/>
    <w:pPr>
      <w:widowControl w:val="0"/>
      <w:autoSpaceDE w:val="0"/>
      <w:autoSpaceDN w:val="0"/>
      <w:adjustRightInd w:val="0"/>
      <w:spacing w:before="99" w:after="99" w:line="240" w:lineRule="auto"/>
      <w:jc w:val="both"/>
    </w:pPr>
    <w:rPr>
      <w:rFonts w:ascii="Times New Roman" w:eastAsia="Times New Roman" w:hAnsi="Times New Roman" w:cs="Times New Roman"/>
      <w:sz w:val="24"/>
      <w:szCs w:val="24"/>
    </w:rPr>
  </w:style>
  <w:style w:type="character" w:styleId="Hyperlink">
    <w:name w:val="Hyperlink"/>
    <w:uiPriority w:val="99"/>
    <w:rsid w:val="003E30EC"/>
    <w:rPr>
      <w:u w:val="single"/>
    </w:rPr>
  </w:style>
  <w:style w:type="character" w:customStyle="1" w:styleId="fund">
    <w:name w:val="fund"/>
    <w:rsid w:val="003E30EC"/>
  </w:style>
  <w:style w:type="paragraph" w:customStyle="1" w:styleId="BodyTextIn">
    <w:name w:val="Body Text In"/>
    <w:rsid w:val="003E30E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line="240" w:lineRule="auto"/>
      <w:ind w:left="360"/>
      <w:jc w:val="both"/>
    </w:pPr>
    <w:rPr>
      <w:rFonts w:ascii="Times New Roman" w:eastAsia="Times New Roman" w:hAnsi="Times New Roman" w:cs="Times New Roman"/>
      <w:sz w:val="24"/>
      <w:szCs w:val="24"/>
    </w:rPr>
  </w:style>
  <w:style w:type="character" w:styleId="Emphasis">
    <w:name w:val="Emphasis"/>
    <w:uiPriority w:val="20"/>
    <w:qFormat/>
    <w:rsid w:val="003E30EC"/>
    <w:rPr>
      <w:i/>
      <w:iCs/>
    </w:rPr>
  </w:style>
  <w:style w:type="character" w:customStyle="1" w:styleId="bodyfont1">
    <w:name w:val="bodyfont1"/>
    <w:rsid w:val="003E30EC"/>
  </w:style>
  <w:style w:type="paragraph" w:styleId="TOC1">
    <w:name w:val="toc 1"/>
    <w:basedOn w:val="Normal"/>
    <w:next w:val="Normal"/>
    <w:autoRedefine/>
    <w:semiHidden/>
    <w:rsid w:val="003E30EC"/>
    <w:pPr>
      <w:spacing w:before="120" w:after="120"/>
      <w:jc w:val="both"/>
    </w:pPr>
    <w:rPr>
      <w:sz w:val="24"/>
      <w:szCs w:val="24"/>
    </w:rPr>
  </w:style>
  <w:style w:type="paragraph" w:customStyle="1" w:styleId="bodyfont">
    <w:name w:val="bodyfont"/>
    <w:rsid w:val="003E30EC"/>
    <w:pPr>
      <w:widowControl w:val="0"/>
      <w:autoSpaceDE w:val="0"/>
      <w:autoSpaceDN w:val="0"/>
      <w:adjustRightInd w:val="0"/>
      <w:spacing w:before="99" w:after="99" w:line="240" w:lineRule="auto"/>
      <w:jc w:val="both"/>
    </w:pPr>
    <w:rPr>
      <w:rFonts w:ascii="Times New Roman" w:eastAsia="Times New Roman" w:hAnsi="Times New Roman" w:cs="Times New Roman"/>
      <w:sz w:val="24"/>
      <w:szCs w:val="24"/>
    </w:rPr>
  </w:style>
  <w:style w:type="character" w:customStyle="1" w:styleId="emailstyle19">
    <w:name w:val="emailstyle19"/>
    <w:rsid w:val="003E30EC"/>
    <w:rPr>
      <w:rFonts w:ascii="Arial" w:hAnsi="Arial" w:cs="Arial"/>
      <w:sz w:val="20"/>
      <w:szCs w:val="20"/>
    </w:rPr>
  </w:style>
  <w:style w:type="paragraph" w:customStyle="1" w:styleId="nbf">
    <w:name w:val="nbf"/>
    <w:rsid w:val="003E30EC"/>
    <w:pPr>
      <w:widowControl w:val="0"/>
      <w:autoSpaceDE w:val="0"/>
      <w:autoSpaceDN w:val="0"/>
      <w:adjustRightInd w:val="0"/>
      <w:spacing w:before="99" w:after="99" w:line="240" w:lineRule="auto"/>
      <w:jc w:val="both"/>
    </w:pPr>
    <w:rPr>
      <w:rFonts w:ascii="Times New Roman" w:eastAsia="Times New Roman" w:hAnsi="Times New Roman" w:cs="Times New Roman"/>
      <w:sz w:val="24"/>
      <w:szCs w:val="24"/>
    </w:rPr>
  </w:style>
  <w:style w:type="character" w:customStyle="1" w:styleId="FollowedHype">
    <w:name w:val="FollowedHype"/>
    <w:rsid w:val="003E30EC"/>
    <w:rPr>
      <w:color w:val="auto"/>
      <w:u w:val="single"/>
    </w:rPr>
  </w:style>
  <w:style w:type="character" w:customStyle="1" w:styleId="14Char">
    <w:name w:val="_14 Char"/>
    <w:rsid w:val="003E30EC"/>
  </w:style>
  <w:style w:type="table" w:styleId="TableGrid">
    <w:name w:val="Table Grid"/>
    <w:basedOn w:val="TableNormal"/>
    <w:uiPriority w:val="39"/>
    <w:rsid w:val="003E30E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E30EC"/>
    <w:pPr>
      <w:widowControl/>
      <w:autoSpaceDE/>
      <w:autoSpaceDN/>
      <w:adjustRightInd/>
      <w:spacing w:before="100" w:beforeAutospacing="1" w:after="100" w:afterAutospacing="1"/>
    </w:pPr>
    <w:rPr>
      <w:sz w:val="24"/>
      <w:szCs w:val="24"/>
    </w:rPr>
  </w:style>
  <w:style w:type="paragraph" w:styleId="ListParagraph">
    <w:name w:val="List Paragraph"/>
    <w:basedOn w:val="Normal"/>
    <w:link w:val="ListParagraphChar"/>
    <w:uiPriority w:val="34"/>
    <w:qFormat/>
    <w:rsid w:val="003E30EC"/>
    <w:pPr>
      <w:ind w:left="720"/>
    </w:pPr>
  </w:style>
  <w:style w:type="paragraph" w:styleId="BalloonText">
    <w:name w:val="Balloon Text"/>
    <w:basedOn w:val="Normal"/>
    <w:link w:val="BalloonTextChar"/>
    <w:uiPriority w:val="99"/>
    <w:rsid w:val="003E30EC"/>
    <w:rPr>
      <w:rFonts w:ascii="Tahoma" w:hAnsi="Tahoma" w:cs="Tahoma"/>
      <w:sz w:val="16"/>
      <w:szCs w:val="16"/>
    </w:rPr>
  </w:style>
  <w:style w:type="character" w:customStyle="1" w:styleId="BalloonTextChar">
    <w:name w:val="Balloon Text Char"/>
    <w:basedOn w:val="DefaultParagraphFont"/>
    <w:link w:val="BalloonText"/>
    <w:uiPriority w:val="99"/>
    <w:rsid w:val="003E30EC"/>
    <w:rPr>
      <w:rFonts w:ascii="Tahoma" w:eastAsia="Times New Roman" w:hAnsi="Tahoma" w:cs="Tahoma"/>
      <w:sz w:val="16"/>
      <w:szCs w:val="16"/>
    </w:rPr>
  </w:style>
  <w:style w:type="paragraph" w:styleId="NoSpacing">
    <w:name w:val="No Spacing"/>
    <w:link w:val="NoSpacingChar"/>
    <w:uiPriority w:val="1"/>
    <w:qFormat/>
    <w:rsid w:val="003E30EC"/>
    <w:pPr>
      <w:spacing w:after="0" w:line="240" w:lineRule="auto"/>
    </w:pPr>
    <w:rPr>
      <w:rFonts w:ascii="Calibri" w:eastAsia="Calibri" w:hAnsi="Calibri" w:cs="Times New Roman"/>
    </w:rPr>
  </w:style>
  <w:style w:type="table" w:customStyle="1" w:styleId="TableGrid2">
    <w:name w:val="Table Grid2"/>
    <w:basedOn w:val="TableNormal"/>
    <w:next w:val="TableGrid"/>
    <w:uiPriority w:val="59"/>
    <w:rsid w:val="003E3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E3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earformat">
    <w:name w:val="clear format"/>
    <w:basedOn w:val="Normal"/>
    <w:rsid w:val="003E30EC"/>
    <w:rPr>
      <w:rFonts w:ascii="Consolas" w:eastAsia="MS Mincho" w:hAnsi="Consolas" w:cs="Consolas"/>
      <w:sz w:val="24"/>
      <w:szCs w:val="24"/>
      <w:lang w:eastAsia="ja-JP"/>
    </w:rPr>
  </w:style>
  <w:style w:type="paragraph" w:customStyle="1" w:styleId="Standard">
    <w:name w:val="Standard"/>
    <w:rsid w:val="003E30EC"/>
    <w:pPr>
      <w:widowControl w:val="0"/>
      <w:autoSpaceDN w:val="0"/>
      <w:spacing w:after="0" w:line="240" w:lineRule="auto"/>
    </w:pPr>
    <w:rPr>
      <w:rFonts w:ascii="Times New Roman" w:eastAsia="SimSun, 宋体" w:hAnsi="Times New Roman" w:cs="Times New Roman"/>
      <w:kern w:val="3"/>
      <w:sz w:val="24"/>
      <w:szCs w:val="24"/>
      <w:lang w:eastAsia="zh-CN" w:bidi="hi-IN"/>
    </w:rPr>
  </w:style>
  <w:style w:type="character" w:customStyle="1" w:styleId="StrongEmphasis">
    <w:name w:val="Strong Emphasis"/>
    <w:basedOn w:val="DefaultParagraphFont"/>
    <w:rsid w:val="003E30EC"/>
    <w:rPr>
      <w:rFonts w:ascii="Times New Roman" w:hAnsi="Times New Roman" w:cs="Times New Roman" w:hint="default"/>
      <w:b/>
      <w:bCs/>
    </w:rPr>
  </w:style>
  <w:style w:type="character" w:customStyle="1" w:styleId="apple-converted-space">
    <w:name w:val="apple-converted-space"/>
    <w:basedOn w:val="DefaultParagraphFont"/>
    <w:rsid w:val="003E30EC"/>
  </w:style>
  <w:style w:type="character" w:customStyle="1" w:styleId="apple-style-span">
    <w:name w:val="apple-style-span"/>
    <w:basedOn w:val="DefaultParagraphFont"/>
    <w:rsid w:val="003E30EC"/>
  </w:style>
  <w:style w:type="paragraph" w:customStyle="1" w:styleId="Default">
    <w:name w:val="Default"/>
    <w:rsid w:val="003E30EC"/>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rsid w:val="003E30EC"/>
    <w:pPr>
      <w:spacing w:after="0" w:line="240" w:lineRule="auto"/>
    </w:pPr>
    <w:rPr>
      <w:rFonts w:ascii="Calibri" w:eastAsia="Calibri" w:hAnsi="Calibri" w:cs="Calibri"/>
      <w:color w:val="000000"/>
      <w:u w:color="000000"/>
    </w:rPr>
  </w:style>
  <w:style w:type="paragraph" w:customStyle="1" w:styleId="timeline-tweet-text">
    <w:name w:val="timeline-tweet-text"/>
    <w:basedOn w:val="Normal"/>
    <w:rsid w:val="003E30EC"/>
    <w:pPr>
      <w:widowControl/>
      <w:autoSpaceDE/>
      <w:autoSpaceDN/>
      <w:adjustRightInd/>
      <w:spacing w:before="100" w:beforeAutospacing="1" w:after="100" w:afterAutospacing="1"/>
    </w:pPr>
    <w:rPr>
      <w:rFonts w:eastAsiaTheme="minorHAnsi"/>
      <w:sz w:val="24"/>
      <w:szCs w:val="24"/>
    </w:rPr>
  </w:style>
  <w:style w:type="character" w:customStyle="1" w:styleId="tweetauthor-name">
    <w:name w:val="tweetauthor-name"/>
    <w:basedOn w:val="DefaultParagraphFont"/>
    <w:rsid w:val="003E30EC"/>
  </w:style>
  <w:style w:type="character" w:customStyle="1" w:styleId="NoSpacingChar">
    <w:name w:val="No Spacing Char"/>
    <w:basedOn w:val="DefaultParagraphFont"/>
    <w:link w:val="NoSpacing"/>
    <w:uiPriority w:val="1"/>
    <w:locked/>
    <w:rsid w:val="003E30EC"/>
    <w:rPr>
      <w:rFonts w:ascii="Calibri" w:eastAsia="Calibri" w:hAnsi="Calibri" w:cs="Times New Roman"/>
    </w:rPr>
  </w:style>
  <w:style w:type="paragraph" w:customStyle="1" w:styleId="img">
    <w:name w:val="img"/>
    <w:basedOn w:val="Normal"/>
    <w:rsid w:val="003E30EC"/>
    <w:pPr>
      <w:widowControl/>
      <w:autoSpaceDE/>
      <w:autoSpaceDN/>
      <w:adjustRightInd/>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3E30EC"/>
    <w:rPr>
      <w:color w:val="800080" w:themeColor="followedHyperlink"/>
      <w:u w:val="single"/>
    </w:rPr>
  </w:style>
  <w:style w:type="character" w:customStyle="1" w:styleId="ListParagraphChar">
    <w:name w:val="List Paragraph Char"/>
    <w:basedOn w:val="DefaultParagraphFont"/>
    <w:link w:val="ListParagraph"/>
    <w:uiPriority w:val="34"/>
    <w:locked/>
    <w:rsid w:val="003E30EC"/>
    <w:rPr>
      <w:rFonts w:ascii="Times New Roman" w:eastAsia="Times New Roman" w:hAnsi="Times New Roman" w:cs="Times New Roman"/>
      <w:sz w:val="20"/>
      <w:szCs w:val="20"/>
    </w:rPr>
  </w:style>
  <w:style w:type="paragraph" w:styleId="E-mailSignature">
    <w:name w:val="E-mail Signature"/>
    <w:basedOn w:val="Normal"/>
    <w:link w:val="E-mailSignatureChar"/>
    <w:rsid w:val="003E30EC"/>
    <w:pPr>
      <w:widowControl/>
      <w:autoSpaceDE/>
      <w:autoSpaceDN/>
      <w:adjustRightInd/>
    </w:pPr>
    <w:rPr>
      <w:sz w:val="24"/>
      <w:szCs w:val="24"/>
    </w:rPr>
  </w:style>
  <w:style w:type="character" w:customStyle="1" w:styleId="E-mailSignatureChar">
    <w:name w:val="E-mail Signature Char"/>
    <w:basedOn w:val="DefaultParagraphFont"/>
    <w:link w:val="E-mailSignature"/>
    <w:rsid w:val="003E30EC"/>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E30EC"/>
    <w:pPr>
      <w:widowControl/>
      <w:autoSpaceDE/>
      <w:autoSpaceDN/>
      <w:adjustRightInd/>
    </w:pPr>
    <w:rPr>
      <w:rFonts w:asciiTheme="minorHAnsi" w:eastAsiaTheme="minorEastAsia" w:hAnsiTheme="minorHAnsi" w:cstheme="minorBidi"/>
      <w:i/>
      <w:iCs/>
      <w:color w:val="000000" w:themeColor="text1"/>
      <w:sz w:val="24"/>
      <w:szCs w:val="24"/>
    </w:rPr>
  </w:style>
  <w:style w:type="character" w:customStyle="1" w:styleId="QuoteChar">
    <w:name w:val="Quote Char"/>
    <w:basedOn w:val="DefaultParagraphFont"/>
    <w:link w:val="Quote"/>
    <w:uiPriority w:val="29"/>
    <w:rsid w:val="003E30EC"/>
    <w:rPr>
      <w:rFonts w:eastAsiaTheme="minorEastAsia"/>
      <w:i/>
      <w:iCs/>
      <w:color w:val="000000" w:themeColor="text1"/>
      <w:sz w:val="24"/>
      <w:szCs w:val="24"/>
    </w:rPr>
  </w:style>
  <w:style w:type="paragraph" w:customStyle="1" w:styleId="TableParagraph">
    <w:name w:val="Table Paragraph"/>
    <w:basedOn w:val="Normal"/>
    <w:uiPriority w:val="1"/>
    <w:qFormat/>
    <w:rsid w:val="003E30EC"/>
    <w:pPr>
      <w:autoSpaceDE/>
      <w:autoSpaceDN/>
      <w:adjustRightInd/>
    </w:pPr>
    <w:rPr>
      <w:rFonts w:asciiTheme="minorHAnsi" w:eastAsiaTheme="minorHAnsi" w:hAnsiTheme="minorHAnsi" w:cstheme="minorBidi"/>
      <w:sz w:val="22"/>
      <w:szCs w:val="22"/>
    </w:rPr>
  </w:style>
  <w:style w:type="character" w:customStyle="1" w:styleId="css-901oao">
    <w:name w:val="css-901oao"/>
    <w:basedOn w:val="DefaultParagraphFont"/>
    <w:rsid w:val="003E30EC"/>
  </w:style>
  <w:style w:type="paragraph" w:customStyle="1" w:styleId="xxmsonormal">
    <w:name w:val="x_xmsonormal"/>
    <w:basedOn w:val="Normal"/>
    <w:uiPriority w:val="99"/>
    <w:rsid w:val="003E30EC"/>
    <w:pPr>
      <w:widowControl/>
      <w:autoSpaceDE/>
      <w:autoSpaceDN/>
      <w:adjustRightInd/>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kristo@gmail.com"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guides.mblc.state.ma.us/hva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greg@pronevitzconsulting.com"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6266</Words>
  <Characters>35721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FY2021_August_6_Board_Minutes</vt:lpstr>
    </vt:vector>
  </TitlesOfParts>
  <Company/>
  <LinksUpToDate>false</LinksUpToDate>
  <CharactersWithSpaces>41904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FY2021_September_3_Board_Minutes</dc:title>
  <dc:subject/>
  <dc:creator>Masse, Rachel (BLC)</dc:creator>
  <cp:keywords/>
  <dc:description/>
  <cp:lastModifiedBy>Masse, Rachel (BLC)</cp:lastModifiedBy>
  <cp:revision>3</cp:revision>
  <dcterms:created xsi:type="dcterms:W3CDTF">2020-11-10T17:12:00Z</dcterms:created>
  <dcterms:modified xsi:type="dcterms:W3CDTF">2020-11-10T17:18:00Z</dcterms:modified>
</cp:coreProperties>
</file>