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71249" w14:textId="77777777" w:rsidR="00F75CFC" w:rsidRPr="008B621A" w:rsidRDefault="00F75CFC" w:rsidP="003618DC">
      <w:pPr>
        <w:tabs>
          <w:tab w:val="left" w:pos="8025"/>
        </w:tabs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621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133B46D" wp14:editId="479D9DC7">
            <wp:simplePos x="0" y="0"/>
            <wp:positionH relativeFrom="margin">
              <wp:align>left</wp:align>
            </wp:positionH>
            <wp:positionV relativeFrom="paragraph">
              <wp:posOffset>-686435</wp:posOffset>
            </wp:positionV>
            <wp:extent cx="5898515" cy="1470660"/>
            <wp:effectExtent l="0" t="0" r="6985" b="0"/>
            <wp:wrapNone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5558F" w14:textId="77777777" w:rsidR="00F75CFC" w:rsidRPr="008B621A" w:rsidRDefault="00F75CFC" w:rsidP="003618DC">
      <w:pPr>
        <w:tabs>
          <w:tab w:val="left" w:pos="8025"/>
        </w:tabs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ED01D06" w14:textId="77777777" w:rsidR="006F002A" w:rsidRPr="008B621A" w:rsidRDefault="006F002A" w:rsidP="009743C0">
      <w:pPr>
        <w:tabs>
          <w:tab w:val="left" w:pos="8025"/>
        </w:tabs>
        <w:spacing w:before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621A">
        <w:rPr>
          <w:rFonts w:ascii="Times New Roman" w:hAnsi="Times New Roman" w:cs="Times New Roman"/>
          <w:i/>
          <w:sz w:val="24"/>
          <w:szCs w:val="24"/>
        </w:rPr>
        <w:t>Welcome.  Thank you for attending this meeting of the Massachusetts Board of Library Commissioners.  Please remember that as part of the meeting agenda there is a time at the end of the meeting for public comment.  Should you wish to address the Board during a particular item, please wait to be recognized by the chair.</w:t>
      </w:r>
    </w:p>
    <w:p w14:paraId="70F6535B" w14:textId="77777777" w:rsidR="006F002A" w:rsidRPr="008B621A" w:rsidRDefault="006F002A" w:rsidP="006F002A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621A">
        <w:rPr>
          <w:rFonts w:ascii="Times New Roman" w:hAnsi="Times New Roman" w:cs="Times New Roman"/>
          <w:i/>
          <w:sz w:val="24"/>
          <w:szCs w:val="24"/>
        </w:rPr>
        <w:t>Note: Agenda may include items not reasonably expected 48 hours before the meeting.</w:t>
      </w:r>
    </w:p>
    <w:p w14:paraId="34E8C4A4" w14:textId="6D327F92" w:rsidR="003618DC" w:rsidRDefault="003618DC" w:rsidP="003618DC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21A">
        <w:rPr>
          <w:rFonts w:ascii="Times New Roman" w:hAnsi="Times New Roman" w:cs="Times New Roman"/>
          <w:b/>
          <w:bCs/>
          <w:sz w:val="28"/>
          <w:szCs w:val="28"/>
        </w:rPr>
        <w:t xml:space="preserve">Thursday, </w:t>
      </w:r>
      <w:r w:rsidR="000B651E">
        <w:rPr>
          <w:rFonts w:ascii="Times New Roman" w:hAnsi="Times New Roman" w:cs="Times New Roman"/>
          <w:b/>
          <w:bCs/>
          <w:sz w:val="28"/>
          <w:szCs w:val="28"/>
        </w:rPr>
        <w:t>Ju</w:t>
      </w:r>
      <w:r w:rsidR="00E56737">
        <w:rPr>
          <w:rFonts w:ascii="Times New Roman" w:hAnsi="Times New Roman" w:cs="Times New Roman"/>
          <w:b/>
          <w:bCs/>
          <w:sz w:val="28"/>
          <w:szCs w:val="28"/>
        </w:rPr>
        <w:t xml:space="preserve">ly </w:t>
      </w:r>
      <w:r w:rsidR="00077E9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D4F7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34054" w:rsidRPr="008B621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B6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B621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D4F7F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8B6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21A">
        <w:rPr>
          <w:rFonts w:ascii="Times New Roman" w:hAnsi="Times New Roman" w:cs="Times New Roman"/>
          <w:b/>
          <w:bCs/>
          <w:sz w:val="28"/>
          <w:szCs w:val="28"/>
        </w:rPr>
        <w:sym w:font="Wingdings 2" w:char="F097"/>
      </w:r>
      <w:r w:rsidRPr="008B621A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0D4F7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B621A">
        <w:rPr>
          <w:rFonts w:ascii="Times New Roman" w:hAnsi="Times New Roman" w:cs="Times New Roman"/>
          <w:b/>
          <w:bCs/>
          <w:sz w:val="28"/>
          <w:szCs w:val="28"/>
        </w:rPr>
        <w:t xml:space="preserve">:00 </w:t>
      </w:r>
      <w:r w:rsidR="000D4F7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8B621A">
        <w:rPr>
          <w:rFonts w:ascii="Times New Roman" w:hAnsi="Times New Roman" w:cs="Times New Roman"/>
          <w:b/>
          <w:bCs/>
          <w:sz w:val="28"/>
          <w:szCs w:val="28"/>
        </w:rPr>
        <w:t>.M.</w:t>
      </w:r>
    </w:p>
    <w:p w14:paraId="5E2C14BB" w14:textId="71D82478" w:rsidR="00FC1501" w:rsidRPr="008B621A" w:rsidRDefault="000D4F7F" w:rsidP="00E56737">
      <w:pPr>
        <w:tabs>
          <w:tab w:val="left" w:pos="8025"/>
        </w:tabs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MBLC Offices, Boston</w:t>
      </w:r>
    </w:p>
    <w:tbl>
      <w:tblPr>
        <w:tblStyle w:val="TableGrid"/>
        <w:tblW w:w="9504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9800"/>
      </w:tblGrid>
      <w:tr w:rsidR="00EA2A8C" w:rsidRPr="008B621A" w14:paraId="256A621C" w14:textId="77777777" w:rsidTr="00077E92">
        <w:trPr>
          <w:trHeight w:val="1296"/>
        </w:trPr>
        <w:tc>
          <w:tcPr>
            <w:tcW w:w="9504" w:type="dxa"/>
            <w:vAlign w:val="center"/>
          </w:tcPr>
          <w:p w14:paraId="150EFCA4" w14:textId="107C3FCE" w:rsidR="00EA2A8C" w:rsidRPr="00161909" w:rsidRDefault="00EA2A8C" w:rsidP="00A63455">
            <w:pPr>
              <w:tabs>
                <w:tab w:val="left" w:pos="8025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161909">
              <w:rPr>
                <w:rFonts w:ascii="Book Antiqua" w:hAnsi="Book Antiqua" w:cs="Times New Roman"/>
                <w:sz w:val="24"/>
                <w:szCs w:val="24"/>
              </w:rPr>
              <w:t>Zoom Meeting</w:t>
            </w:r>
            <w:r w:rsidR="00EF32A1" w:rsidRPr="00161909">
              <w:rPr>
                <w:rFonts w:ascii="Book Antiqua" w:hAnsi="Book Antiqua" w:cs="Times New Roman"/>
                <w:sz w:val="24"/>
                <w:szCs w:val="24"/>
              </w:rPr>
              <w:t xml:space="preserve"> Information</w:t>
            </w:r>
          </w:p>
          <w:p w14:paraId="08A6DE6A" w14:textId="442BEC98" w:rsidR="00161909" w:rsidRPr="00161909" w:rsidRDefault="00161909" w:rsidP="00161909">
            <w:pPr>
              <w:tabs>
                <w:tab w:val="left" w:pos="8025"/>
              </w:tabs>
              <w:jc w:val="center"/>
              <w:rPr>
                <w:rFonts w:ascii="Book Antiqua" w:hAnsi="Book Antiqua"/>
                <w:sz w:val="24"/>
                <w:szCs w:val="21"/>
              </w:rPr>
            </w:pPr>
            <w:bookmarkStart w:id="0" w:name="_Hlk95915126"/>
            <w:r w:rsidRPr="00161909">
              <w:rPr>
                <w:rFonts w:ascii="Book Antiqua" w:hAnsi="Book Antiqua"/>
                <w:sz w:val="24"/>
                <w:szCs w:val="21"/>
              </w:rPr>
              <w:t>https://us02web.zoom.us/j/86494428898?pwd=0L61FIQJdwvyQzakQp7jUpq4TSpXSW.1</w:t>
            </w:r>
          </w:p>
          <w:p w14:paraId="17C38E04" w14:textId="77777777" w:rsidR="00161909" w:rsidRPr="00161909" w:rsidRDefault="00161909" w:rsidP="00161909">
            <w:pPr>
              <w:tabs>
                <w:tab w:val="left" w:pos="8025"/>
              </w:tabs>
              <w:jc w:val="center"/>
              <w:rPr>
                <w:rFonts w:ascii="Book Antiqua" w:hAnsi="Book Antiqua"/>
                <w:sz w:val="24"/>
                <w:szCs w:val="21"/>
              </w:rPr>
            </w:pPr>
            <w:r w:rsidRPr="00161909">
              <w:rPr>
                <w:rFonts w:ascii="Book Antiqua" w:hAnsi="Book Antiqua"/>
                <w:sz w:val="24"/>
                <w:szCs w:val="21"/>
              </w:rPr>
              <w:t>Meeting ID: 864 9442 8898/ Passcode: July</w:t>
            </w:r>
          </w:p>
          <w:p w14:paraId="7F561B83" w14:textId="47714631" w:rsidR="00EA2A8C" w:rsidRPr="00161909" w:rsidRDefault="00EA2A8C" w:rsidP="00161909">
            <w:pPr>
              <w:tabs>
                <w:tab w:val="left" w:pos="8025"/>
              </w:tabs>
              <w:jc w:val="center"/>
              <w:rPr>
                <w:rFonts w:ascii="Book Antiqua" w:hAnsi="Book Antiqua"/>
                <w:sz w:val="24"/>
                <w:szCs w:val="21"/>
              </w:rPr>
            </w:pPr>
            <w:r w:rsidRPr="00161909">
              <w:rPr>
                <w:rFonts w:ascii="Book Antiqua" w:hAnsi="Book Antiqua" w:cs="Times New Roman"/>
                <w:sz w:val="24"/>
                <w:szCs w:val="24"/>
              </w:rPr>
              <w:t xml:space="preserve">Dial in number: (646) 558-8656/ Meeting ID: </w:t>
            </w:r>
            <w:bookmarkEnd w:id="0"/>
            <w:r w:rsidR="00161909" w:rsidRPr="00161909">
              <w:rPr>
                <w:rFonts w:ascii="Book Antiqua" w:hAnsi="Book Antiqua" w:cs="Times New Roman"/>
                <w:sz w:val="24"/>
                <w:szCs w:val="24"/>
              </w:rPr>
              <w:t>864</w:t>
            </w:r>
            <w:r w:rsidR="00161909">
              <w:rPr>
                <w:rFonts w:ascii="Book Antiqua" w:hAnsi="Book Antiqua" w:cs="Times New Roman"/>
                <w:sz w:val="24"/>
                <w:szCs w:val="24"/>
              </w:rPr>
              <w:t xml:space="preserve"> 9442 8898</w:t>
            </w:r>
          </w:p>
        </w:tc>
      </w:tr>
    </w:tbl>
    <w:p w14:paraId="5C82138E" w14:textId="77777777" w:rsidR="00EA2A8C" w:rsidRPr="008B621A" w:rsidRDefault="00EA2A8C" w:rsidP="003618DC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13FCCF0D" w14:textId="77777777" w:rsidR="006F002A" w:rsidRPr="008B621A" w:rsidRDefault="006F002A" w:rsidP="001258C0">
      <w:pPr>
        <w:tabs>
          <w:tab w:val="left" w:pos="802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621A">
        <w:rPr>
          <w:rFonts w:ascii="Times New Roman" w:hAnsi="Times New Roman" w:cs="Times New Roman"/>
          <w:sz w:val="24"/>
          <w:szCs w:val="24"/>
          <w:u w:val="single"/>
        </w:rPr>
        <w:t>Agenda- Regular Monthly Meeting</w:t>
      </w:r>
    </w:p>
    <w:p w14:paraId="03E30B57" w14:textId="77777777" w:rsidR="00C313F2" w:rsidRDefault="00C313F2" w:rsidP="00C313F2">
      <w:pPr>
        <w:pStyle w:val="ListParagraph"/>
        <w:numPr>
          <w:ilvl w:val="0"/>
          <w:numId w:val="6"/>
        </w:numPr>
        <w:tabs>
          <w:tab w:val="left" w:pos="80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14:paraId="3836BC3B" w14:textId="77777777" w:rsidR="00C313F2" w:rsidRDefault="00C313F2" w:rsidP="00C313F2">
      <w:pPr>
        <w:pStyle w:val="ListParagraph"/>
        <w:tabs>
          <w:tab w:val="left" w:pos="8025"/>
        </w:tabs>
        <w:rPr>
          <w:rFonts w:ascii="Times New Roman" w:hAnsi="Times New Roman"/>
          <w:sz w:val="24"/>
          <w:szCs w:val="24"/>
        </w:rPr>
      </w:pPr>
    </w:p>
    <w:p w14:paraId="26E0030B" w14:textId="77777777" w:rsidR="00C313F2" w:rsidRDefault="00C313F2" w:rsidP="00C313F2">
      <w:pPr>
        <w:pStyle w:val="ListParagraph"/>
        <w:numPr>
          <w:ilvl w:val="0"/>
          <w:numId w:val="25"/>
        </w:numPr>
        <w:tabs>
          <w:tab w:val="left" w:pos="8025"/>
        </w:tabs>
        <w:ind w:left="15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Welcome </w:t>
      </w:r>
    </w:p>
    <w:p w14:paraId="7AE18E24" w14:textId="77777777" w:rsidR="00C313F2" w:rsidRDefault="00C313F2" w:rsidP="00C313F2">
      <w:pPr>
        <w:pStyle w:val="ListParagraph"/>
        <w:tabs>
          <w:tab w:val="left" w:pos="8025"/>
        </w:tabs>
        <w:ind w:left="1512"/>
        <w:rPr>
          <w:rFonts w:ascii="Times New Roman" w:hAnsi="Times New Roman"/>
          <w:sz w:val="24"/>
          <w:szCs w:val="24"/>
        </w:rPr>
      </w:pPr>
    </w:p>
    <w:p w14:paraId="3A16F06B" w14:textId="303E96AA" w:rsidR="00C313F2" w:rsidRDefault="00C313F2" w:rsidP="00C313F2">
      <w:pPr>
        <w:pStyle w:val="ListParagraph"/>
        <w:tabs>
          <w:tab w:val="left" w:pos="8025"/>
        </w:tabs>
        <w:ind w:left="1512"/>
        <w:rPr>
          <w:rFonts w:ascii="Times New Roman" w:hAnsi="Times New Roman"/>
          <w:sz w:val="24"/>
          <w:szCs w:val="24"/>
        </w:rPr>
      </w:pPr>
      <w:r w:rsidRPr="008B621A">
        <w:rPr>
          <w:rFonts w:ascii="Times New Roman" w:hAnsi="Times New Roman"/>
          <w:b/>
          <w:i/>
          <w:sz w:val="24"/>
          <w:szCs w:val="24"/>
        </w:rPr>
        <w:t>Speaker:</w:t>
      </w: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/>
          <w:bCs/>
          <w:i/>
          <w:sz w:val="24"/>
          <w:szCs w:val="24"/>
        </w:rPr>
        <w:t>Debby Conrad, Chair</w:t>
      </w: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D11FDBC" w14:textId="77777777" w:rsidR="00C313F2" w:rsidRDefault="00C313F2" w:rsidP="00C313F2">
      <w:pPr>
        <w:pStyle w:val="ListParagraph"/>
        <w:ind w:left="1440"/>
        <w:rPr>
          <w:rFonts w:ascii="Times New Roman" w:hAnsi="Times New Roman"/>
          <w:b/>
          <w:i/>
          <w:sz w:val="24"/>
          <w:szCs w:val="24"/>
        </w:rPr>
      </w:pPr>
    </w:p>
    <w:p w14:paraId="563FC600" w14:textId="77777777" w:rsidR="00C313F2" w:rsidRPr="002B2F39" w:rsidRDefault="00C313F2" w:rsidP="00C313F2">
      <w:pPr>
        <w:pStyle w:val="ListParagraph"/>
        <w:numPr>
          <w:ilvl w:val="0"/>
          <w:numId w:val="25"/>
        </w:numPr>
        <w:tabs>
          <w:tab w:val="left" w:pos="8025"/>
        </w:tabs>
        <w:ind w:left="15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Roll Call of Commissioners</w:t>
      </w:r>
    </w:p>
    <w:p w14:paraId="679BCA62" w14:textId="77777777" w:rsidR="00C313F2" w:rsidRPr="00D61339" w:rsidRDefault="00C313F2" w:rsidP="00C313F2">
      <w:pPr>
        <w:pStyle w:val="ListParagraph"/>
        <w:tabs>
          <w:tab w:val="left" w:pos="8025"/>
        </w:tabs>
        <w:rPr>
          <w:rFonts w:ascii="Times New Roman" w:hAnsi="Times New Roman"/>
          <w:sz w:val="24"/>
          <w:szCs w:val="24"/>
        </w:rPr>
      </w:pPr>
    </w:p>
    <w:p w14:paraId="5EB01061" w14:textId="77777777" w:rsidR="00C313F2" w:rsidRPr="00F62298" w:rsidRDefault="00C313F2" w:rsidP="00C313F2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8B621A">
        <w:rPr>
          <w:rFonts w:ascii="Times New Roman" w:hAnsi="Times New Roman"/>
          <w:b/>
          <w:i/>
          <w:sz w:val="24"/>
          <w:szCs w:val="24"/>
        </w:rPr>
        <w:t>Speaker:</w:t>
      </w:r>
      <w:r w:rsidRPr="008B621A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Debby Conrad</w:t>
      </w:r>
      <w:r w:rsidRPr="008B621A">
        <w:rPr>
          <w:rFonts w:ascii="Times New Roman" w:hAnsi="Times New Roman"/>
          <w:i/>
          <w:sz w:val="24"/>
          <w:szCs w:val="24"/>
        </w:rPr>
        <w:t>, Chair</w:t>
      </w:r>
      <w:r w:rsidRPr="00F62298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F6229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5D9BBF29" w14:textId="2BF58097" w:rsidR="00FC1501" w:rsidRPr="00F62298" w:rsidRDefault="00D85543" w:rsidP="00F62298">
      <w:pPr>
        <w:pStyle w:val="ListParagraph"/>
        <w:tabs>
          <w:tab w:val="left" w:pos="6510"/>
          <w:tab w:val="left" w:pos="8025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ab/>
      </w:r>
      <w:r w:rsidR="00C931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16823EB5" w14:textId="1E1F1D55" w:rsidR="001258C0" w:rsidRPr="008B621A" w:rsidRDefault="006F002A" w:rsidP="001258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>Approval of Minutes</w:t>
      </w:r>
      <w:r w:rsidR="00D85543" w:rsidRPr="008B621A">
        <w:rPr>
          <w:rFonts w:ascii="Times New Roman" w:hAnsi="Times New Roman"/>
          <w:sz w:val="24"/>
          <w:szCs w:val="24"/>
        </w:rPr>
        <w:t xml:space="preserve">- </w:t>
      </w:r>
      <w:r w:rsidR="00A86E06">
        <w:rPr>
          <w:rFonts w:ascii="Times New Roman" w:hAnsi="Times New Roman"/>
          <w:sz w:val="24"/>
          <w:szCs w:val="24"/>
        </w:rPr>
        <w:t xml:space="preserve">June </w:t>
      </w:r>
      <w:r w:rsidR="00FD5CA6">
        <w:rPr>
          <w:rFonts w:ascii="Times New Roman" w:hAnsi="Times New Roman"/>
          <w:sz w:val="24"/>
          <w:szCs w:val="24"/>
        </w:rPr>
        <w:t>6</w:t>
      </w:r>
      <w:r w:rsidR="00A86E0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86E06">
        <w:rPr>
          <w:rFonts w:ascii="Times New Roman" w:hAnsi="Times New Roman"/>
          <w:sz w:val="24"/>
          <w:szCs w:val="24"/>
        </w:rPr>
        <w:t>202</w:t>
      </w:r>
      <w:r w:rsidR="00FD5CA6">
        <w:rPr>
          <w:rFonts w:ascii="Times New Roman" w:hAnsi="Times New Roman"/>
          <w:sz w:val="24"/>
          <w:szCs w:val="24"/>
        </w:rPr>
        <w:t>4</w:t>
      </w:r>
      <w:proofErr w:type="gramEnd"/>
      <w:r w:rsidR="00D85543" w:rsidRPr="008B621A">
        <w:rPr>
          <w:rFonts w:ascii="Times New Roman" w:hAnsi="Times New Roman"/>
          <w:sz w:val="24"/>
          <w:szCs w:val="24"/>
        </w:rPr>
        <w:t xml:space="preserve"> Minutes </w:t>
      </w:r>
      <w:r w:rsidR="00D85543" w:rsidRPr="008B621A">
        <w:rPr>
          <w:rFonts w:ascii="Times New Roman" w:hAnsi="Times New Roman"/>
          <w:b/>
          <w:bCs/>
          <w:color w:val="FF0000"/>
          <w:sz w:val="24"/>
          <w:szCs w:val="24"/>
        </w:rPr>
        <w:t>(ACTION)</w:t>
      </w:r>
      <w:r w:rsidR="001258C0" w:rsidRPr="008B621A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D85543" w:rsidRPr="008B621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BAED9D2" w14:textId="24B6AA69" w:rsidR="00F85F41" w:rsidRPr="008B621A" w:rsidRDefault="00C93153" w:rsidP="00D85543">
      <w:pPr>
        <w:spacing w:after="0" w:line="240" w:lineRule="auto"/>
        <w:ind w:left="5760"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A0C1777" w14:textId="426E1533" w:rsidR="006F002A" w:rsidRPr="008B621A" w:rsidRDefault="006F002A" w:rsidP="006F002A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8B621A">
        <w:rPr>
          <w:rFonts w:ascii="Times New Roman" w:hAnsi="Times New Roman"/>
          <w:b/>
          <w:i/>
          <w:sz w:val="24"/>
          <w:szCs w:val="24"/>
        </w:rPr>
        <w:t>Speaker:</w:t>
      </w:r>
      <w:r w:rsidRPr="008B621A">
        <w:rPr>
          <w:rFonts w:ascii="Times New Roman" w:hAnsi="Times New Roman"/>
          <w:i/>
          <w:sz w:val="24"/>
          <w:szCs w:val="24"/>
        </w:rPr>
        <w:tab/>
      </w:r>
      <w:r w:rsidR="00077E92">
        <w:rPr>
          <w:rFonts w:ascii="Times New Roman" w:hAnsi="Times New Roman"/>
          <w:i/>
          <w:sz w:val="24"/>
          <w:szCs w:val="24"/>
        </w:rPr>
        <w:t>Debby Conrad</w:t>
      </w:r>
      <w:r w:rsidRPr="008B621A">
        <w:rPr>
          <w:rFonts w:ascii="Times New Roman" w:hAnsi="Times New Roman"/>
          <w:i/>
          <w:sz w:val="24"/>
          <w:szCs w:val="24"/>
        </w:rPr>
        <w:t>, Chair</w:t>
      </w:r>
    </w:p>
    <w:p w14:paraId="7CED160E" w14:textId="77777777" w:rsidR="006F002A" w:rsidRPr="008B621A" w:rsidRDefault="006F002A" w:rsidP="006F002A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2E741185" w14:textId="62B3970B" w:rsidR="006F002A" w:rsidRPr="008B621A" w:rsidRDefault="006F002A" w:rsidP="006F002A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>Chair’s Report</w:t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D85543" w:rsidRPr="008B621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35D0EDAA" w14:textId="204C3E82" w:rsidR="006F002A" w:rsidRPr="008B621A" w:rsidRDefault="00C93153" w:rsidP="00D85543">
      <w:pPr>
        <w:pStyle w:val="ListParagraph"/>
        <w:ind w:left="648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2B3A5E23" w14:textId="3E7D546C" w:rsidR="006F002A" w:rsidRPr="008B621A" w:rsidRDefault="006F002A" w:rsidP="006F002A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8B621A">
        <w:rPr>
          <w:rFonts w:ascii="Times New Roman" w:hAnsi="Times New Roman"/>
          <w:b/>
          <w:i/>
          <w:sz w:val="24"/>
          <w:szCs w:val="24"/>
        </w:rPr>
        <w:t>Speaker:</w:t>
      </w:r>
      <w:r w:rsidRPr="008B621A">
        <w:rPr>
          <w:rFonts w:ascii="Times New Roman" w:hAnsi="Times New Roman"/>
          <w:i/>
          <w:sz w:val="24"/>
          <w:szCs w:val="24"/>
        </w:rPr>
        <w:tab/>
      </w:r>
      <w:r w:rsidR="00077E92">
        <w:rPr>
          <w:rFonts w:ascii="Times New Roman" w:hAnsi="Times New Roman"/>
          <w:i/>
          <w:sz w:val="24"/>
          <w:szCs w:val="24"/>
        </w:rPr>
        <w:t>Debby Conrad</w:t>
      </w:r>
      <w:r w:rsidRPr="008B621A">
        <w:rPr>
          <w:rFonts w:ascii="Times New Roman" w:hAnsi="Times New Roman"/>
          <w:i/>
          <w:sz w:val="24"/>
          <w:szCs w:val="24"/>
        </w:rPr>
        <w:t>, Chair</w:t>
      </w:r>
    </w:p>
    <w:p w14:paraId="793A3436" w14:textId="500CE948" w:rsidR="006F002A" w:rsidRDefault="006F002A" w:rsidP="006F002A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284F2BBD" w14:textId="77777777" w:rsidR="00C313F2" w:rsidRDefault="00C313F2" w:rsidP="006F002A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4100DC24" w14:textId="41946B87" w:rsidR="00C313F2" w:rsidRPr="008B621A" w:rsidRDefault="00C313F2" w:rsidP="006F002A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8B621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AAF84" wp14:editId="29E1B39B">
                <wp:simplePos x="0" y="0"/>
                <wp:positionH relativeFrom="margin">
                  <wp:posOffset>3000375</wp:posOffset>
                </wp:positionH>
                <wp:positionV relativeFrom="paragraph">
                  <wp:posOffset>614045</wp:posOffset>
                </wp:positionV>
                <wp:extent cx="3509010" cy="335280"/>
                <wp:effectExtent l="19050" t="19050" r="1524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01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233CCFD" w14:textId="0CFA3C72" w:rsidR="00E405E8" w:rsidRPr="007C7FF7" w:rsidRDefault="00E77FCE" w:rsidP="00E405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1" w:name="_Hlk95915150"/>
                            <w:r w:rsidRPr="008935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Posted:</w:t>
                            </w:r>
                            <w:r w:rsidR="00816A2D" w:rsidRPr="008935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66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Friday</w:t>
                            </w:r>
                            <w:r w:rsidR="001524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33B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 w:rsidR="00FD5C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D613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="00D613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FD5C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proofErr w:type="gramEnd"/>
                            <w:r w:rsidR="000771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r w:rsidR="00BC38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0771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:00 P.M.</w:t>
                            </w:r>
                          </w:p>
                          <w:bookmarkEnd w:id="1"/>
                          <w:p w14:paraId="78D00CFA" w14:textId="184BC826" w:rsidR="00FD260A" w:rsidRPr="000515D6" w:rsidRDefault="007C0222" w:rsidP="000515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:00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AAF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6.25pt;margin-top:48.35pt;width:276.3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" fillcolor="white [3201]" strokecolor="red" strokeweight="2.25pt">
                <v:textbox>
                  <w:txbxContent>
                    <w:p w14:paraId="0233CCFD" w14:textId="0CFA3C72" w:rsidR="00E405E8" w:rsidRPr="007C7FF7" w:rsidRDefault="00E77FCE" w:rsidP="00E405E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2" w:name="_Hlk95915150"/>
                      <w:r w:rsidRPr="008935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Posted:</w:t>
                      </w:r>
                      <w:r w:rsidR="00816A2D" w:rsidRPr="008935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2266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Friday</w:t>
                      </w:r>
                      <w:r w:rsidR="001524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 w:rsidR="00833B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July </w:t>
                      </w:r>
                      <w:r w:rsidR="00FD5C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 w:rsidR="00D6133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="00D6133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</w:t>
                      </w:r>
                      <w:r w:rsidR="00FD5C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proofErr w:type="gramEnd"/>
                      <w:r w:rsidR="000771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at </w:t>
                      </w:r>
                      <w:r w:rsidR="00BC38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 w:rsidR="000771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:00 P.M.</w:t>
                      </w:r>
                    </w:p>
                    <w:bookmarkEnd w:id="2"/>
                    <w:p w14:paraId="78D00CFA" w14:textId="184BC826" w:rsidR="00FD260A" w:rsidRPr="000515D6" w:rsidRDefault="007C0222" w:rsidP="000515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:00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621A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63E3D8C4" wp14:editId="1CC2BA1F">
            <wp:simplePos x="0" y="0"/>
            <wp:positionH relativeFrom="margin">
              <wp:posOffset>100965</wp:posOffset>
            </wp:positionH>
            <wp:positionV relativeFrom="paragraph">
              <wp:posOffset>82550</wp:posOffset>
            </wp:positionV>
            <wp:extent cx="5935980" cy="792480"/>
            <wp:effectExtent l="0" t="0" r="7620" b="762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B6B75" w14:textId="61EFC55C" w:rsidR="006F002A" w:rsidRPr="008B621A" w:rsidRDefault="006F002A" w:rsidP="000515D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lastRenderedPageBreak/>
        <w:t>Commissioner Reports</w:t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D85543" w:rsidRPr="008B621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E910857" w14:textId="1A4E8B8C" w:rsidR="000515D6" w:rsidRPr="008B621A" w:rsidRDefault="00C93153" w:rsidP="00D85543">
      <w:pPr>
        <w:pStyle w:val="ListParagraph"/>
        <w:ind w:left="648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1C651D1D" w14:textId="185B5BF0" w:rsidR="00D61339" w:rsidRPr="00077E92" w:rsidRDefault="006F002A" w:rsidP="00077E92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8B621A">
        <w:rPr>
          <w:rFonts w:ascii="Times New Roman" w:hAnsi="Times New Roman"/>
          <w:b/>
          <w:i/>
          <w:sz w:val="24"/>
          <w:szCs w:val="24"/>
        </w:rPr>
        <w:t>Speaker:</w:t>
      </w:r>
      <w:r w:rsidRPr="008B621A">
        <w:rPr>
          <w:rFonts w:ascii="Times New Roman" w:hAnsi="Times New Roman"/>
          <w:i/>
          <w:sz w:val="24"/>
          <w:szCs w:val="24"/>
        </w:rPr>
        <w:tab/>
      </w:r>
      <w:r w:rsidR="00077E92">
        <w:rPr>
          <w:rFonts w:ascii="Times New Roman" w:hAnsi="Times New Roman"/>
          <w:i/>
          <w:sz w:val="24"/>
          <w:szCs w:val="24"/>
        </w:rPr>
        <w:t>Debby Conrad</w:t>
      </w:r>
      <w:r w:rsidRPr="008B621A">
        <w:rPr>
          <w:rFonts w:ascii="Times New Roman" w:hAnsi="Times New Roman"/>
          <w:i/>
          <w:sz w:val="24"/>
          <w:szCs w:val="24"/>
        </w:rPr>
        <w:t>, Chair</w:t>
      </w:r>
    </w:p>
    <w:p w14:paraId="0EEFCD74" w14:textId="634C5B93" w:rsidR="00D61339" w:rsidRPr="008B621A" w:rsidRDefault="00D61339" w:rsidP="00D85543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79839236" w14:textId="3E3FB347" w:rsidR="000515D6" w:rsidRPr="008B621A" w:rsidRDefault="000515D6" w:rsidP="00D85543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>Director’s Report</w:t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D85543" w:rsidRPr="008B621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5FADA8E8" w14:textId="311A2D54" w:rsidR="00D85543" w:rsidRPr="008B621A" w:rsidRDefault="00C93153" w:rsidP="00D85543">
      <w:pPr>
        <w:pStyle w:val="ListParagraph"/>
        <w:ind w:left="6480"/>
        <w:contextualSpacing w:val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258F53CE" w14:textId="07573075" w:rsidR="00694BE1" w:rsidRDefault="000515D6" w:rsidP="00B514F1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8B621A">
        <w:rPr>
          <w:rFonts w:ascii="Times New Roman" w:hAnsi="Times New Roman"/>
          <w:b/>
          <w:i/>
          <w:sz w:val="24"/>
          <w:szCs w:val="24"/>
        </w:rPr>
        <w:t>Speaker:</w:t>
      </w:r>
      <w:r w:rsidRPr="008B621A">
        <w:rPr>
          <w:rFonts w:ascii="Times New Roman" w:hAnsi="Times New Roman"/>
          <w:i/>
          <w:sz w:val="24"/>
          <w:szCs w:val="24"/>
        </w:rPr>
        <w:tab/>
      </w:r>
      <w:r w:rsidR="00FD5CA6">
        <w:rPr>
          <w:rFonts w:ascii="Times New Roman" w:hAnsi="Times New Roman"/>
          <w:i/>
          <w:sz w:val="24"/>
          <w:szCs w:val="24"/>
        </w:rPr>
        <w:t>Maureen Amyot</w:t>
      </w:r>
      <w:r w:rsidRPr="008B621A">
        <w:rPr>
          <w:rFonts w:ascii="Times New Roman" w:hAnsi="Times New Roman"/>
          <w:i/>
          <w:sz w:val="24"/>
          <w:szCs w:val="24"/>
        </w:rPr>
        <w:t xml:space="preserve">, Director </w:t>
      </w:r>
    </w:p>
    <w:p w14:paraId="600DBD29" w14:textId="303A246E" w:rsidR="00FA7FC5" w:rsidRDefault="00FA7FC5" w:rsidP="00B514F1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48B57DDC" w14:textId="082A6433" w:rsidR="0083779C" w:rsidRPr="00B514F1" w:rsidRDefault="0083779C" w:rsidP="00B514F1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1D95AC52" w14:textId="22D2A061" w:rsidR="005A7A10" w:rsidRDefault="008F38EE" w:rsidP="005A7A1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Legislative Report</w:t>
      </w:r>
    </w:p>
    <w:p w14:paraId="000A59A0" w14:textId="5C03EC86" w:rsidR="00074D0F" w:rsidRPr="005A7A10" w:rsidRDefault="00C93153" w:rsidP="005A7A10">
      <w:pPr>
        <w:pStyle w:val="ListParagraph"/>
        <w:rPr>
          <w:rFonts w:ascii="Times New Roman" w:hAnsi="Times New Roman"/>
          <w:sz w:val="24"/>
          <w:szCs w:val="24"/>
        </w:rPr>
      </w:pPr>
      <w:r w:rsidRPr="005A7A1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73BDBBDF" w14:textId="0F26A554" w:rsidR="00A86E06" w:rsidRDefault="00074D0F" w:rsidP="00FD5CA6">
      <w:pPr>
        <w:spacing w:after="0"/>
        <w:ind w:left="2880" w:hanging="1440"/>
        <w:rPr>
          <w:rFonts w:ascii="Times New Roman" w:hAnsi="Times New Roman" w:cs="Times New Roman"/>
          <w:i/>
          <w:sz w:val="24"/>
          <w:szCs w:val="24"/>
        </w:rPr>
      </w:pPr>
      <w:r w:rsidRPr="00F91EC2">
        <w:rPr>
          <w:rFonts w:ascii="Times New Roman" w:hAnsi="Times New Roman" w:cs="Times New Roman"/>
          <w:b/>
          <w:i/>
          <w:sz w:val="24"/>
          <w:szCs w:val="24"/>
        </w:rPr>
        <w:t>Speaker:</w:t>
      </w:r>
      <w:r w:rsidRPr="00F91EC2">
        <w:rPr>
          <w:rFonts w:ascii="Times New Roman" w:hAnsi="Times New Roman" w:cs="Times New Roman"/>
          <w:i/>
          <w:sz w:val="24"/>
          <w:szCs w:val="24"/>
        </w:rPr>
        <w:tab/>
      </w:r>
      <w:r w:rsidR="00FD5CA6">
        <w:rPr>
          <w:rFonts w:ascii="Times New Roman" w:hAnsi="Times New Roman" w:cs="Times New Roman"/>
          <w:i/>
          <w:sz w:val="24"/>
          <w:szCs w:val="24"/>
        </w:rPr>
        <w:t>Rob Favini</w:t>
      </w:r>
      <w:r w:rsidR="008F38E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D5CA6" w:rsidRPr="002407A8">
        <w:rPr>
          <w:rFonts w:ascii="Times New Roman" w:hAnsi="Times New Roman"/>
          <w:i/>
          <w:sz w:val="24"/>
          <w:szCs w:val="24"/>
        </w:rPr>
        <w:t xml:space="preserve">Head of Library Advisory and </w:t>
      </w:r>
      <w:proofErr w:type="gramStart"/>
      <w:r w:rsidR="00FD5CA6" w:rsidRPr="002407A8">
        <w:rPr>
          <w:rFonts w:ascii="Times New Roman" w:hAnsi="Times New Roman"/>
          <w:i/>
          <w:sz w:val="24"/>
          <w:szCs w:val="24"/>
        </w:rPr>
        <w:t xml:space="preserve">Development  </w:t>
      </w:r>
      <w:r w:rsidR="008F38EE">
        <w:rPr>
          <w:rFonts w:ascii="Times New Roman" w:hAnsi="Times New Roman" w:cs="Times New Roman"/>
          <w:i/>
          <w:sz w:val="24"/>
          <w:szCs w:val="24"/>
        </w:rPr>
        <w:t>Government</w:t>
      </w:r>
      <w:proofErr w:type="gramEnd"/>
      <w:r w:rsidR="008F38EE">
        <w:rPr>
          <w:rFonts w:ascii="Times New Roman" w:hAnsi="Times New Roman" w:cs="Times New Roman"/>
          <w:i/>
          <w:sz w:val="24"/>
          <w:szCs w:val="24"/>
        </w:rPr>
        <w:t xml:space="preserve"> Liaison</w:t>
      </w:r>
    </w:p>
    <w:p w14:paraId="3C1BF70D" w14:textId="77777777" w:rsidR="00FD5CA6" w:rsidRPr="00FD5CA6" w:rsidRDefault="00FD5CA6" w:rsidP="00FD5CA6">
      <w:pPr>
        <w:spacing w:after="0"/>
        <w:ind w:left="2880" w:hanging="1440"/>
        <w:rPr>
          <w:rFonts w:ascii="Times New Roman" w:hAnsi="Times New Roman" w:cs="Times New Roman"/>
          <w:i/>
          <w:sz w:val="24"/>
          <w:szCs w:val="24"/>
        </w:rPr>
      </w:pPr>
    </w:p>
    <w:p w14:paraId="351AE9A7" w14:textId="0BF79775" w:rsidR="00D61339" w:rsidRDefault="00D61339" w:rsidP="00D613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407A8">
        <w:rPr>
          <w:rFonts w:ascii="Times New Roman" w:hAnsi="Times New Roman"/>
          <w:sz w:val="24"/>
          <w:szCs w:val="24"/>
        </w:rPr>
        <w:t>Consideration of approval of the FY202</w:t>
      </w:r>
      <w:r w:rsidR="00FD5CA6">
        <w:rPr>
          <w:rFonts w:ascii="Times New Roman" w:hAnsi="Times New Roman"/>
          <w:sz w:val="24"/>
          <w:szCs w:val="24"/>
        </w:rPr>
        <w:t>5</w:t>
      </w:r>
      <w:r w:rsidRPr="002407A8">
        <w:rPr>
          <w:rFonts w:ascii="Times New Roman" w:hAnsi="Times New Roman"/>
          <w:sz w:val="24"/>
          <w:szCs w:val="24"/>
        </w:rPr>
        <w:t xml:space="preserve"> Library Services and Technology Act (LSTA) Grant Awards</w:t>
      </w:r>
    </w:p>
    <w:p w14:paraId="64828A4D" w14:textId="547FF7B2" w:rsidR="00D61339" w:rsidRPr="002F5C93" w:rsidRDefault="00D61339" w:rsidP="00D61339">
      <w:pPr>
        <w:pStyle w:val="ListParagraph"/>
        <w:spacing w:line="240" w:lineRule="auto"/>
        <w:ind w:left="5760" w:firstLine="7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7DEC9CB" w14:textId="77777777" w:rsidR="00FD5CA6" w:rsidRPr="00FD5CA6" w:rsidRDefault="00D61339" w:rsidP="00FD5CA6">
      <w:pPr>
        <w:numPr>
          <w:ilvl w:val="0"/>
          <w:numId w:val="19"/>
        </w:numPr>
        <w:spacing w:after="0"/>
        <w:ind w:left="1512"/>
        <w:rPr>
          <w:rFonts w:ascii="Times New Roman" w:hAnsi="Times New Roman" w:cs="Times New Roman"/>
          <w:sz w:val="24"/>
          <w:szCs w:val="24"/>
        </w:rPr>
      </w:pPr>
      <w:bookmarkStart w:id="2" w:name="_Hlk75347526"/>
      <w:r w:rsidRPr="00FD5CA6">
        <w:rPr>
          <w:rFonts w:ascii="Times New Roman" w:hAnsi="Times New Roman" w:cs="Times New Roman"/>
          <w:sz w:val="24"/>
          <w:szCs w:val="24"/>
        </w:rPr>
        <w:t xml:space="preserve">Access for All </w:t>
      </w:r>
      <w:r w:rsidRPr="00FD5CA6">
        <w:rPr>
          <w:rFonts w:ascii="Times New Roman" w:hAnsi="Times New Roman" w:cs="Times New Roman"/>
          <w:b/>
          <w:color w:val="FF0000"/>
          <w:sz w:val="24"/>
          <w:szCs w:val="24"/>
        </w:rPr>
        <w:t>(ACTION)</w:t>
      </w:r>
      <w:r w:rsidRPr="00FD5C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8A62239" w14:textId="10D61708" w:rsidR="00FD5CA6" w:rsidRPr="00FD5CA6" w:rsidRDefault="00FD5CA6" w:rsidP="00FD5CA6">
      <w:pPr>
        <w:numPr>
          <w:ilvl w:val="0"/>
          <w:numId w:val="19"/>
        </w:numPr>
        <w:spacing w:after="0"/>
        <w:ind w:left="1512"/>
        <w:rPr>
          <w:rFonts w:ascii="Times New Roman" w:hAnsi="Times New Roman" w:cs="Times New Roman"/>
          <w:sz w:val="24"/>
          <w:szCs w:val="24"/>
        </w:rPr>
      </w:pPr>
      <w:r w:rsidRPr="00FD5CA6">
        <w:rPr>
          <w:rFonts w:ascii="Times New Roman" w:hAnsi="Times New Roman" w:cs="Times New Roman"/>
          <w:sz w:val="24"/>
          <w:szCs w:val="24"/>
        </w:rPr>
        <w:t>Creative Communities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CA6">
        <w:rPr>
          <w:rFonts w:ascii="Times New Roman" w:hAnsi="Times New Roman" w:cs="Times New Roman"/>
          <w:b/>
          <w:color w:val="FF0000"/>
          <w:sz w:val="24"/>
          <w:szCs w:val="24"/>
        </w:rPr>
        <w:t>(ACTION)</w:t>
      </w:r>
    </w:p>
    <w:p w14:paraId="67B493C8" w14:textId="5FF3E0F5" w:rsidR="00FD5CA6" w:rsidRPr="00FD5CA6" w:rsidRDefault="00FD5CA6" w:rsidP="00FD5CA6">
      <w:pPr>
        <w:numPr>
          <w:ilvl w:val="0"/>
          <w:numId w:val="19"/>
        </w:numPr>
        <w:spacing w:after="0"/>
        <w:ind w:left="1512"/>
        <w:rPr>
          <w:rFonts w:ascii="Times New Roman" w:hAnsi="Times New Roman" w:cs="Times New Roman"/>
          <w:sz w:val="24"/>
          <w:szCs w:val="24"/>
        </w:rPr>
      </w:pPr>
      <w:r w:rsidRPr="00FD5CA6">
        <w:rPr>
          <w:rFonts w:ascii="Times New Roman" w:hAnsi="Times New Roman" w:cs="Times New Roman"/>
          <w:sz w:val="24"/>
          <w:szCs w:val="24"/>
        </w:rPr>
        <w:t>Dig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CA6">
        <w:rPr>
          <w:rFonts w:ascii="Times New Roman" w:hAnsi="Times New Roman" w:cs="Times New Roman"/>
          <w:b/>
          <w:color w:val="FF0000"/>
          <w:sz w:val="24"/>
          <w:szCs w:val="24"/>
        </w:rPr>
        <w:t>(ACTION)</w:t>
      </w:r>
    </w:p>
    <w:p w14:paraId="4C6B6660" w14:textId="20BF4DD4" w:rsidR="00FD5CA6" w:rsidRPr="00FD5CA6" w:rsidRDefault="00FD5CA6" w:rsidP="00FD5CA6">
      <w:pPr>
        <w:numPr>
          <w:ilvl w:val="0"/>
          <w:numId w:val="19"/>
        </w:numPr>
        <w:spacing w:after="0"/>
        <w:ind w:left="1512"/>
        <w:rPr>
          <w:rFonts w:ascii="Times New Roman" w:hAnsi="Times New Roman" w:cs="Times New Roman"/>
          <w:sz w:val="24"/>
          <w:szCs w:val="24"/>
        </w:rPr>
      </w:pPr>
      <w:r w:rsidRPr="00FD5CA6">
        <w:rPr>
          <w:rFonts w:ascii="Times New Roman" w:hAnsi="Times New Roman" w:cs="Times New Roman"/>
          <w:sz w:val="24"/>
          <w:szCs w:val="24"/>
        </w:rPr>
        <w:t>Health and Wellness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CA6">
        <w:rPr>
          <w:rFonts w:ascii="Times New Roman" w:hAnsi="Times New Roman" w:cs="Times New Roman"/>
          <w:b/>
          <w:color w:val="FF0000"/>
          <w:sz w:val="24"/>
          <w:szCs w:val="24"/>
        </w:rPr>
        <w:t>(ACTION)</w:t>
      </w:r>
      <w:r w:rsidRPr="00FD5C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5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901C6" w14:textId="075F4690" w:rsidR="00FD5CA6" w:rsidRPr="00FD5CA6" w:rsidRDefault="00FD5CA6" w:rsidP="00FD5CA6">
      <w:pPr>
        <w:numPr>
          <w:ilvl w:val="0"/>
          <w:numId w:val="19"/>
        </w:numPr>
        <w:spacing w:after="0"/>
        <w:ind w:left="1512"/>
        <w:rPr>
          <w:rFonts w:ascii="Times New Roman" w:hAnsi="Times New Roman" w:cs="Times New Roman"/>
          <w:sz w:val="24"/>
          <w:szCs w:val="24"/>
        </w:rPr>
      </w:pPr>
      <w:r w:rsidRPr="00FD5CA6">
        <w:rPr>
          <w:rFonts w:ascii="Times New Roman" w:hAnsi="Times New Roman" w:cs="Times New Roman"/>
          <w:sz w:val="24"/>
          <w:szCs w:val="24"/>
        </w:rPr>
        <w:t>Mind in the Making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13C3D" w14:textId="4EFEBF50" w:rsidR="00FD5CA6" w:rsidRPr="00FD5CA6" w:rsidRDefault="00FD5CA6" w:rsidP="00FD5CA6">
      <w:pPr>
        <w:numPr>
          <w:ilvl w:val="0"/>
          <w:numId w:val="19"/>
        </w:numPr>
        <w:spacing w:after="0"/>
        <w:ind w:left="1512"/>
        <w:rPr>
          <w:rFonts w:ascii="Times New Roman" w:hAnsi="Times New Roman" w:cs="Times New Roman"/>
          <w:sz w:val="24"/>
          <w:szCs w:val="24"/>
        </w:rPr>
      </w:pPr>
      <w:r w:rsidRPr="00FD5CA6">
        <w:rPr>
          <w:rFonts w:ascii="Times New Roman" w:hAnsi="Times New Roman" w:cs="Times New Roman"/>
          <w:sz w:val="24"/>
          <w:szCs w:val="24"/>
        </w:rPr>
        <w:t xml:space="preserve">Open </w:t>
      </w:r>
      <w:r w:rsidRPr="00FD5CA6">
        <w:rPr>
          <w:rFonts w:ascii="Times New Roman" w:hAnsi="Times New Roman" w:cs="Times New Roman"/>
          <w:b/>
          <w:color w:val="FF0000"/>
          <w:sz w:val="24"/>
          <w:szCs w:val="24"/>
        </w:rPr>
        <w:t>(ACTION)</w:t>
      </w:r>
    </w:p>
    <w:bookmarkEnd w:id="2"/>
    <w:p w14:paraId="096135B7" w14:textId="77777777" w:rsidR="00D61339" w:rsidRPr="002407A8" w:rsidRDefault="00D61339" w:rsidP="00D61339">
      <w:pPr>
        <w:pStyle w:val="ListParagraph"/>
        <w:rPr>
          <w:rFonts w:ascii="Times New Roman" w:hAnsi="Times New Roman"/>
          <w:b/>
          <w:i/>
          <w:sz w:val="24"/>
          <w:szCs w:val="24"/>
        </w:rPr>
      </w:pPr>
    </w:p>
    <w:p w14:paraId="16B6C657" w14:textId="50DD5CC3" w:rsidR="001E6076" w:rsidRPr="00A86E06" w:rsidRDefault="00D61339" w:rsidP="00A86E06">
      <w:pPr>
        <w:pStyle w:val="ListParagraph"/>
        <w:ind w:firstLine="720"/>
        <w:rPr>
          <w:rFonts w:ascii="Times New Roman" w:hAnsi="Times New Roman"/>
          <w:i/>
          <w:sz w:val="24"/>
          <w:szCs w:val="24"/>
        </w:rPr>
      </w:pPr>
      <w:r w:rsidRPr="002407A8">
        <w:rPr>
          <w:rFonts w:ascii="Times New Roman" w:hAnsi="Times New Roman"/>
          <w:b/>
          <w:i/>
          <w:sz w:val="24"/>
          <w:szCs w:val="24"/>
        </w:rPr>
        <w:t>Speaker:</w:t>
      </w:r>
      <w:r w:rsidRPr="002407A8">
        <w:rPr>
          <w:rFonts w:ascii="Times New Roman" w:hAnsi="Times New Roman"/>
          <w:i/>
          <w:sz w:val="24"/>
          <w:szCs w:val="24"/>
        </w:rPr>
        <w:tab/>
        <w:t xml:space="preserve">Rob Favini, Head of Library Advisory and Development  </w:t>
      </w:r>
    </w:p>
    <w:p w14:paraId="472C7F06" w14:textId="77777777" w:rsidR="001E6076" w:rsidRDefault="001E6076" w:rsidP="00A22A5A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7C2FA42B" w14:textId="54B093C0" w:rsidR="005D5824" w:rsidRDefault="00FD5CA6" w:rsidP="00D2497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on Small Public Library Pilot Project</w:t>
      </w:r>
    </w:p>
    <w:p w14:paraId="7A044054" w14:textId="77777777" w:rsidR="005D5824" w:rsidRDefault="005D5824" w:rsidP="005D5824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6E401A2E" w14:textId="1B0E1980" w:rsidR="005D5824" w:rsidRDefault="005D5824" w:rsidP="005D5824">
      <w:pPr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F91EC2">
        <w:rPr>
          <w:rFonts w:ascii="Times New Roman" w:hAnsi="Times New Roman" w:cs="Times New Roman"/>
          <w:b/>
          <w:i/>
          <w:sz w:val="24"/>
          <w:szCs w:val="24"/>
        </w:rPr>
        <w:t>Speaker:</w:t>
      </w:r>
      <w:r w:rsidRPr="00F91EC2">
        <w:rPr>
          <w:rFonts w:ascii="Times New Roman" w:hAnsi="Times New Roman" w:cs="Times New Roman"/>
          <w:i/>
          <w:sz w:val="24"/>
          <w:szCs w:val="24"/>
        </w:rPr>
        <w:tab/>
      </w:r>
      <w:r w:rsidR="00FD5CA6">
        <w:rPr>
          <w:rFonts w:ascii="Times New Roman" w:hAnsi="Times New Roman" w:cs="Times New Roman"/>
          <w:i/>
          <w:sz w:val="24"/>
          <w:szCs w:val="24"/>
        </w:rPr>
        <w:t>Andrea Bono-Bunker, Library Building Consultant</w:t>
      </w:r>
    </w:p>
    <w:p w14:paraId="7FBC1A97" w14:textId="7E665CBE" w:rsidR="00FD5CA6" w:rsidRPr="00FD5CA6" w:rsidRDefault="00FD5CA6" w:rsidP="005D5824">
      <w:pPr>
        <w:spacing w:after="0"/>
        <w:ind w:left="144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5CA6">
        <w:rPr>
          <w:rFonts w:ascii="Times New Roman" w:hAnsi="Times New Roman" w:cs="Times New Roman"/>
          <w:bCs/>
          <w:i/>
          <w:sz w:val="24"/>
          <w:szCs w:val="24"/>
        </w:rPr>
        <w:t xml:space="preserve">Heather Backman,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Library Building Specialist </w:t>
      </w:r>
    </w:p>
    <w:p w14:paraId="56D76E21" w14:textId="77777777" w:rsidR="005D5824" w:rsidRDefault="005D5824" w:rsidP="005D5824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7D5FE5A6" w14:textId="5CCB3EA8" w:rsidR="00D2497B" w:rsidRDefault="00D2497B" w:rsidP="00D2497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 w:rsidRPr="00345EF5">
        <w:rPr>
          <w:rFonts w:ascii="Times New Roman" w:hAnsi="Times New Roman"/>
          <w:sz w:val="24"/>
          <w:szCs w:val="24"/>
        </w:rPr>
        <w:t>Report from Massachusetts Library System (MLS)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2FA10E8" w14:textId="2881F696" w:rsidR="00D2497B" w:rsidRPr="00B52D68" w:rsidRDefault="00D2497B" w:rsidP="00D2497B">
      <w:pPr>
        <w:pStyle w:val="ListParagraph"/>
        <w:tabs>
          <w:tab w:val="left" w:pos="6405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E677B02" w14:textId="41D15E18" w:rsidR="00D2497B" w:rsidRPr="00345EF5" w:rsidRDefault="00D2497B" w:rsidP="00D2497B">
      <w:pPr>
        <w:spacing w:after="0" w:line="240" w:lineRule="auto"/>
        <w:ind w:left="720"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45EF5">
        <w:rPr>
          <w:rFonts w:ascii="Times New Roman" w:hAnsi="Times New Roman" w:cs="Times New Roman"/>
          <w:b/>
          <w:i/>
          <w:sz w:val="24"/>
          <w:szCs w:val="24"/>
        </w:rPr>
        <w:t>Speaker:</w:t>
      </w:r>
      <w:r w:rsidRPr="00345EF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Sarah </w:t>
      </w:r>
      <w:r w:rsidR="00077E92">
        <w:rPr>
          <w:rFonts w:ascii="Times New Roman" w:hAnsi="Times New Roman" w:cs="Times New Roman"/>
          <w:i/>
          <w:color w:val="000000"/>
          <w:sz w:val="24"/>
          <w:szCs w:val="24"/>
        </w:rPr>
        <w:t>Sogigian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Executive Director</w:t>
      </w:r>
    </w:p>
    <w:p w14:paraId="28533757" w14:textId="370E61F9" w:rsidR="00EF0065" w:rsidRPr="007154F2" w:rsidRDefault="00D2497B" w:rsidP="007154F2">
      <w:pPr>
        <w:spacing w:after="0" w:line="240" w:lineRule="auto"/>
        <w:ind w:left="720"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45EF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Massachusetts Library System (MLS) </w:t>
      </w:r>
    </w:p>
    <w:p w14:paraId="2A1449B2" w14:textId="77777777" w:rsidR="00F62298" w:rsidRPr="00A8159C" w:rsidRDefault="00F62298" w:rsidP="006830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47018DA" w14:textId="7A1C9FC7" w:rsidR="00077143" w:rsidRPr="00077143" w:rsidRDefault="00077143" w:rsidP="00D85543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 w:rsidRPr="00077143">
        <w:rPr>
          <w:rFonts w:ascii="Times New Roman" w:hAnsi="Times New Roman"/>
          <w:sz w:val="24"/>
          <w:szCs w:val="24"/>
        </w:rPr>
        <w:t>Report from Library for the Commonwealth</w:t>
      </w:r>
      <w:r>
        <w:rPr>
          <w:rFonts w:ascii="Times New Roman" w:hAnsi="Times New Roman"/>
          <w:sz w:val="24"/>
          <w:szCs w:val="24"/>
        </w:rPr>
        <w:t xml:space="preserve"> (LFC) </w:t>
      </w:r>
    </w:p>
    <w:p w14:paraId="596C97DE" w14:textId="37C00658" w:rsidR="00077143" w:rsidRDefault="00077143" w:rsidP="00077143">
      <w:pPr>
        <w:pStyle w:val="ListParagraph"/>
        <w:contextualSpacing w:val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954466C" w14:textId="713F5C0E" w:rsidR="00077143" w:rsidRPr="00152471" w:rsidRDefault="00077143" w:rsidP="00152471">
      <w:pPr>
        <w:pStyle w:val="NoSpacing"/>
        <w:ind w:left="720" w:firstLine="720"/>
        <w:rPr>
          <w:rFonts w:ascii="Times New Roman" w:hAnsi="Times New Roman"/>
          <w:i/>
          <w:iCs/>
          <w:sz w:val="24"/>
          <w:szCs w:val="24"/>
        </w:rPr>
      </w:pPr>
      <w:r w:rsidRPr="00CE06C8">
        <w:rPr>
          <w:rFonts w:ascii="Times New Roman" w:hAnsi="Times New Roman"/>
          <w:b/>
          <w:i/>
          <w:iCs/>
          <w:sz w:val="24"/>
          <w:szCs w:val="24"/>
        </w:rPr>
        <w:t>Speaker:</w:t>
      </w:r>
      <w:r w:rsidRPr="00CE06C8">
        <w:rPr>
          <w:rFonts w:ascii="Times New Roman" w:hAnsi="Times New Roman"/>
          <w:i/>
          <w:iCs/>
          <w:sz w:val="24"/>
          <w:szCs w:val="24"/>
        </w:rPr>
        <w:tab/>
      </w:r>
      <w:r w:rsidR="007008D4">
        <w:rPr>
          <w:rFonts w:ascii="Times New Roman" w:hAnsi="Times New Roman"/>
          <w:bCs/>
          <w:i/>
          <w:iCs/>
          <w:sz w:val="24"/>
          <w:szCs w:val="24"/>
        </w:rPr>
        <w:t xml:space="preserve">Sarah Jackson, Network Administrator </w:t>
      </w:r>
      <w:r w:rsidR="00077E9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CE06C8">
        <w:rPr>
          <w:rFonts w:ascii="Times New Roman" w:hAnsi="Times New Roman"/>
          <w:bCs/>
          <w:i/>
          <w:iCs/>
          <w:sz w:val="24"/>
          <w:szCs w:val="24"/>
        </w:rPr>
        <w:t xml:space="preserve">     </w:t>
      </w:r>
    </w:p>
    <w:p w14:paraId="299DF5CA" w14:textId="17E176EE" w:rsidR="00CE2ADD" w:rsidRDefault="00077143" w:rsidP="00FD5CA6">
      <w:pPr>
        <w:pStyle w:val="NoSpacing"/>
        <w:ind w:left="720"/>
        <w:rPr>
          <w:rFonts w:ascii="Times New Roman" w:hAnsi="Times New Roman"/>
          <w:i/>
          <w:iCs/>
          <w:sz w:val="24"/>
          <w:szCs w:val="24"/>
        </w:rPr>
      </w:pPr>
      <w:r w:rsidRPr="00CE06C8">
        <w:rPr>
          <w:rFonts w:ascii="Times New Roman" w:hAnsi="Times New Roman"/>
          <w:b/>
          <w:i/>
          <w:iCs/>
          <w:sz w:val="24"/>
          <w:szCs w:val="24"/>
        </w:rPr>
        <w:tab/>
      </w:r>
      <w:r w:rsidRPr="00CE06C8">
        <w:rPr>
          <w:rFonts w:ascii="Times New Roman" w:hAnsi="Times New Roman"/>
          <w:b/>
          <w:i/>
          <w:iCs/>
          <w:sz w:val="24"/>
          <w:szCs w:val="24"/>
        </w:rPr>
        <w:tab/>
      </w:r>
      <w:r w:rsidRPr="00CE06C8">
        <w:rPr>
          <w:rFonts w:ascii="Times New Roman" w:hAnsi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Boston Public Library (BPL)</w:t>
      </w:r>
    </w:p>
    <w:p w14:paraId="5B99D1B1" w14:textId="77777777" w:rsidR="007154F2" w:rsidRPr="008B621A" w:rsidRDefault="007154F2" w:rsidP="00137BA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42E3D45" w14:textId="2254A390" w:rsidR="00EA0C39" w:rsidRDefault="00EA0C39" w:rsidP="00C85D4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Quarterly Report from the Massachusetts Center for the Book</w:t>
      </w:r>
    </w:p>
    <w:p w14:paraId="5AB047D2" w14:textId="77777777" w:rsidR="00EA0C39" w:rsidRDefault="00EA0C39" w:rsidP="00EA0C39">
      <w:pPr>
        <w:ind w:left="360"/>
        <w:rPr>
          <w:rFonts w:ascii="Times New Roman" w:hAnsi="Times New Roman"/>
          <w:sz w:val="24"/>
          <w:szCs w:val="24"/>
        </w:rPr>
      </w:pPr>
    </w:p>
    <w:p w14:paraId="1F8FE6B1" w14:textId="0E4A37ED" w:rsidR="00EA0C39" w:rsidRPr="00345EF5" w:rsidRDefault="00EA0C39" w:rsidP="00EA0C39">
      <w:pPr>
        <w:spacing w:after="0" w:line="240" w:lineRule="auto"/>
        <w:ind w:left="720"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45EF5">
        <w:rPr>
          <w:rFonts w:ascii="Times New Roman" w:hAnsi="Times New Roman" w:cs="Times New Roman"/>
          <w:b/>
          <w:i/>
          <w:sz w:val="24"/>
          <w:szCs w:val="24"/>
        </w:rPr>
        <w:t>Speaker:</w:t>
      </w:r>
      <w:r w:rsidRPr="00345EF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Courtney Andree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Executive Director</w:t>
      </w:r>
    </w:p>
    <w:p w14:paraId="07F6BBD1" w14:textId="21FAE2EF" w:rsidR="00EA0C39" w:rsidRPr="00EA0C39" w:rsidRDefault="00EA0C39" w:rsidP="00EA0C39">
      <w:pPr>
        <w:ind w:left="36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0C39">
        <w:rPr>
          <w:rFonts w:ascii="Times New Roman" w:hAnsi="Times New Roman"/>
          <w:i/>
          <w:iCs/>
          <w:sz w:val="24"/>
          <w:szCs w:val="24"/>
        </w:rPr>
        <w:t>Massachusetts Center for the Book</w:t>
      </w:r>
    </w:p>
    <w:p w14:paraId="66234739" w14:textId="77777777" w:rsidR="00EA0C39" w:rsidRDefault="00EA0C39" w:rsidP="00EA0C39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077211EC" w14:textId="1BAAD807" w:rsidR="00C85D4B" w:rsidRPr="00782134" w:rsidRDefault="00C85D4B" w:rsidP="00C85D4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 of Officers for FY202</w:t>
      </w:r>
      <w:r w:rsidR="00FD5CA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134">
        <w:rPr>
          <w:rFonts w:ascii="Times New Roman" w:hAnsi="Times New Roman"/>
          <w:b/>
          <w:bCs/>
          <w:color w:val="FF0000"/>
          <w:sz w:val="24"/>
          <w:szCs w:val="24"/>
        </w:rPr>
        <w:t>(ACTION)</w:t>
      </w:r>
      <w:r w:rsidRPr="007821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621A">
        <w:rPr>
          <w:rFonts w:ascii="Times New Roman" w:hAnsi="Times New Roman"/>
          <w:sz w:val="24"/>
          <w:szCs w:val="24"/>
        </w:rPr>
        <w:tab/>
      </w:r>
      <w:r w:rsidRPr="008B621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B621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3E26409C" w14:textId="77777777" w:rsidR="00C85D4B" w:rsidRPr="00782134" w:rsidRDefault="00C85D4B" w:rsidP="00C85D4B">
      <w:pPr>
        <w:pStyle w:val="ListParagraph"/>
        <w:rPr>
          <w:rFonts w:ascii="Times New Roman" w:hAnsi="Times New Roman"/>
          <w:sz w:val="24"/>
          <w:szCs w:val="24"/>
        </w:rPr>
      </w:pPr>
    </w:p>
    <w:p w14:paraId="5C896B26" w14:textId="58F323F2" w:rsidR="00C85D4B" w:rsidRDefault="00C85D4B" w:rsidP="00C85D4B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8B621A">
        <w:rPr>
          <w:rFonts w:ascii="Times New Roman" w:hAnsi="Times New Roman"/>
          <w:b/>
          <w:i/>
          <w:sz w:val="24"/>
          <w:szCs w:val="24"/>
        </w:rPr>
        <w:t>Speaker:</w:t>
      </w:r>
      <w:r w:rsidRPr="008B621A">
        <w:rPr>
          <w:rFonts w:ascii="Times New Roman" w:hAnsi="Times New Roman"/>
          <w:i/>
          <w:sz w:val="24"/>
          <w:szCs w:val="24"/>
        </w:rPr>
        <w:tab/>
      </w:r>
      <w:r w:rsidR="00FD5CA6">
        <w:rPr>
          <w:rFonts w:ascii="Times New Roman" w:hAnsi="Times New Roman"/>
          <w:i/>
          <w:sz w:val="24"/>
          <w:szCs w:val="24"/>
        </w:rPr>
        <w:t>Karen Traub</w:t>
      </w:r>
      <w:r w:rsidR="00316A9F">
        <w:rPr>
          <w:rFonts w:ascii="Times New Roman" w:hAnsi="Times New Roman"/>
          <w:i/>
          <w:sz w:val="24"/>
          <w:szCs w:val="24"/>
        </w:rPr>
        <w:t xml:space="preserve">, Secretary 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14:paraId="579A42EA" w14:textId="77777777" w:rsidR="00C85D4B" w:rsidRPr="00782134" w:rsidRDefault="00C85D4B" w:rsidP="00C85D4B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534D4694" w14:textId="56F8F6D7" w:rsidR="003618DC" w:rsidRPr="008B621A" w:rsidRDefault="006F002A" w:rsidP="00C85D4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>Public Comment</w:t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</w:p>
    <w:p w14:paraId="569989AF" w14:textId="2AE7671B" w:rsidR="003618DC" w:rsidRPr="00DA1AB3" w:rsidRDefault="003618DC" w:rsidP="00D85543">
      <w:pPr>
        <w:pStyle w:val="ListParagraph"/>
        <w:rPr>
          <w:rFonts w:ascii="Times New Roman" w:hAnsi="Times New Roman"/>
          <w:sz w:val="24"/>
          <w:szCs w:val="24"/>
        </w:rPr>
      </w:pPr>
    </w:p>
    <w:p w14:paraId="74257839" w14:textId="77777777" w:rsidR="00782134" w:rsidRDefault="006F002A" w:rsidP="00C85D4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>Old Business</w:t>
      </w:r>
      <w:r w:rsidR="00CD4AAE" w:rsidRPr="008B621A">
        <w:rPr>
          <w:rFonts w:ascii="Times New Roman" w:hAnsi="Times New Roman"/>
          <w:sz w:val="24"/>
          <w:szCs w:val="24"/>
        </w:rPr>
        <w:t xml:space="preserve"> </w:t>
      </w:r>
      <w:r w:rsidR="001258C0" w:rsidRPr="008B621A">
        <w:rPr>
          <w:rFonts w:ascii="Times New Roman" w:hAnsi="Times New Roman"/>
          <w:sz w:val="24"/>
          <w:szCs w:val="24"/>
        </w:rPr>
        <w:tab/>
      </w:r>
    </w:p>
    <w:p w14:paraId="5C820D8E" w14:textId="77777777" w:rsidR="00782134" w:rsidRPr="00782134" w:rsidRDefault="00782134" w:rsidP="00782134">
      <w:pPr>
        <w:pStyle w:val="ListParagraph"/>
        <w:rPr>
          <w:rFonts w:ascii="Times New Roman" w:hAnsi="Times New Roman"/>
          <w:sz w:val="24"/>
          <w:szCs w:val="24"/>
        </w:rPr>
      </w:pPr>
    </w:p>
    <w:p w14:paraId="42C8E637" w14:textId="7865656E" w:rsidR="009D147A" w:rsidRPr="00B96982" w:rsidRDefault="006F002A" w:rsidP="00C85D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 xml:space="preserve">Adjournment </w:t>
      </w:r>
      <w:r w:rsidRPr="008B621A">
        <w:rPr>
          <w:rFonts w:ascii="Times New Roman" w:hAnsi="Times New Roman"/>
          <w:sz w:val="24"/>
          <w:szCs w:val="24"/>
        </w:rPr>
        <w:tab/>
      </w:r>
      <w:r w:rsidRPr="008B621A">
        <w:rPr>
          <w:rFonts w:ascii="Times New Roman" w:hAnsi="Times New Roman"/>
          <w:sz w:val="24"/>
          <w:szCs w:val="24"/>
        </w:rPr>
        <w:tab/>
      </w:r>
      <w:r w:rsidR="00077E92">
        <w:rPr>
          <w:rFonts w:ascii="Times New Roman" w:hAnsi="Times New Roman"/>
          <w:i/>
          <w:sz w:val="24"/>
          <w:szCs w:val="24"/>
        </w:rPr>
        <w:t>Debby Conrad</w:t>
      </w:r>
      <w:r w:rsidRPr="008B621A">
        <w:rPr>
          <w:rFonts w:ascii="Times New Roman" w:hAnsi="Times New Roman"/>
          <w:i/>
          <w:sz w:val="24"/>
          <w:szCs w:val="24"/>
        </w:rPr>
        <w:t>, Chair</w:t>
      </w:r>
    </w:p>
    <w:p w14:paraId="79BFBC76" w14:textId="77777777" w:rsidR="00B96982" w:rsidRPr="00B96982" w:rsidRDefault="00B96982" w:rsidP="00B96982">
      <w:pPr>
        <w:pStyle w:val="ListParagraph"/>
        <w:rPr>
          <w:rFonts w:ascii="Times New Roman" w:hAnsi="Times New Roman"/>
          <w:sz w:val="24"/>
          <w:szCs w:val="24"/>
        </w:rPr>
      </w:pPr>
    </w:p>
    <w:p w14:paraId="1BE72FDF" w14:textId="77777777" w:rsidR="00B96982" w:rsidRDefault="00B96982" w:rsidP="00B96982">
      <w:pPr>
        <w:rPr>
          <w:rFonts w:ascii="Times New Roman" w:hAnsi="Times New Roman"/>
          <w:sz w:val="24"/>
          <w:szCs w:val="24"/>
        </w:rPr>
      </w:pPr>
    </w:p>
    <w:p w14:paraId="7DFCEC05" w14:textId="0D3BA1C2" w:rsidR="00067DD4" w:rsidRDefault="00067DD4" w:rsidP="00463929">
      <w:pPr>
        <w:rPr>
          <w:rFonts w:ascii="Times New Roman" w:hAnsi="Times New Roman"/>
          <w:sz w:val="24"/>
          <w:szCs w:val="24"/>
        </w:rPr>
      </w:pPr>
    </w:p>
    <w:p w14:paraId="43B93CBC" w14:textId="345BC70C" w:rsidR="000B651E" w:rsidRDefault="000B651E" w:rsidP="00463929">
      <w:pPr>
        <w:rPr>
          <w:rFonts w:ascii="Times New Roman" w:hAnsi="Times New Roman"/>
          <w:sz w:val="24"/>
          <w:szCs w:val="24"/>
        </w:rPr>
      </w:pPr>
    </w:p>
    <w:p w14:paraId="342DCA65" w14:textId="5BBA63D9" w:rsidR="00CE2ADD" w:rsidRDefault="00CE2ADD" w:rsidP="00463929">
      <w:pPr>
        <w:rPr>
          <w:rFonts w:ascii="Times New Roman" w:hAnsi="Times New Roman"/>
          <w:sz w:val="24"/>
          <w:szCs w:val="24"/>
        </w:rPr>
      </w:pPr>
    </w:p>
    <w:p w14:paraId="18956FE6" w14:textId="37F28BE5" w:rsidR="00CE2ADD" w:rsidRDefault="00CE2ADD" w:rsidP="00463929">
      <w:pPr>
        <w:rPr>
          <w:rFonts w:ascii="Times New Roman" w:hAnsi="Times New Roman"/>
          <w:sz w:val="24"/>
          <w:szCs w:val="24"/>
        </w:rPr>
      </w:pPr>
    </w:p>
    <w:p w14:paraId="6EED92A6" w14:textId="4594EA52" w:rsidR="00CE2ADD" w:rsidRDefault="00CE2ADD" w:rsidP="00463929">
      <w:pPr>
        <w:rPr>
          <w:rFonts w:ascii="Times New Roman" w:hAnsi="Times New Roman"/>
          <w:sz w:val="24"/>
          <w:szCs w:val="24"/>
        </w:rPr>
      </w:pPr>
    </w:p>
    <w:p w14:paraId="2360015A" w14:textId="77777777" w:rsidR="00A86E06" w:rsidRDefault="00A86E06" w:rsidP="00463929">
      <w:pPr>
        <w:rPr>
          <w:rFonts w:ascii="Times New Roman" w:hAnsi="Times New Roman"/>
          <w:sz w:val="24"/>
          <w:szCs w:val="24"/>
        </w:rPr>
      </w:pPr>
    </w:p>
    <w:p w14:paraId="3E784FC6" w14:textId="77777777" w:rsidR="00A86E06" w:rsidRDefault="00A86E06" w:rsidP="00463929">
      <w:pPr>
        <w:rPr>
          <w:rFonts w:ascii="Times New Roman" w:hAnsi="Times New Roman"/>
          <w:sz w:val="24"/>
          <w:szCs w:val="24"/>
        </w:rPr>
      </w:pPr>
    </w:p>
    <w:p w14:paraId="040F2E69" w14:textId="77777777" w:rsidR="00C313F2" w:rsidRDefault="00C313F2" w:rsidP="00463929">
      <w:pPr>
        <w:rPr>
          <w:rFonts w:ascii="Times New Roman" w:hAnsi="Times New Roman"/>
          <w:sz w:val="24"/>
          <w:szCs w:val="24"/>
        </w:rPr>
      </w:pPr>
    </w:p>
    <w:p w14:paraId="61B7AEBF" w14:textId="77777777" w:rsidR="00C313F2" w:rsidRDefault="00C313F2" w:rsidP="00463929">
      <w:pPr>
        <w:rPr>
          <w:rFonts w:ascii="Times New Roman" w:hAnsi="Times New Roman"/>
          <w:sz w:val="24"/>
          <w:szCs w:val="24"/>
        </w:rPr>
      </w:pPr>
    </w:p>
    <w:p w14:paraId="321CF4CA" w14:textId="77777777" w:rsidR="00A86E06" w:rsidRDefault="00A86E06" w:rsidP="00463929">
      <w:pPr>
        <w:rPr>
          <w:rFonts w:ascii="Times New Roman" w:hAnsi="Times New Roman"/>
          <w:sz w:val="24"/>
          <w:szCs w:val="24"/>
        </w:rPr>
      </w:pPr>
    </w:p>
    <w:p w14:paraId="24140092" w14:textId="77777777" w:rsidR="00A86E06" w:rsidRDefault="00A86E06" w:rsidP="00463929">
      <w:pPr>
        <w:rPr>
          <w:rFonts w:ascii="Times New Roman" w:hAnsi="Times New Roman"/>
          <w:sz w:val="24"/>
          <w:szCs w:val="24"/>
        </w:rPr>
      </w:pPr>
    </w:p>
    <w:p w14:paraId="35CB9F08" w14:textId="77777777" w:rsidR="00A86E06" w:rsidRDefault="00A86E06" w:rsidP="00463929">
      <w:pPr>
        <w:rPr>
          <w:rFonts w:ascii="Times New Roman" w:hAnsi="Times New Roman"/>
          <w:sz w:val="24"/>
          <w:szCs w:val="24"/>
        </w:rPr>
      </w:pPr>
    </w:p>
    <w:p w14:paraId="519ADDC0" w14:textId="77777777" w:rsidR="00BD79A4" w:rsidRDefault="00BD79A4" w:rsidP="00463929">
      <w:pPr>
        <w:rPr>
          <w:rFonts w:ascii="Times New Roman" w:hAnsi="Times New Roman"/>
          <w:sz w:val="24"/>
          <w:szCs w:val="24"/>
        </w:rPr>
      </w:pPr>
    </w:p>
    <w:p w14:paraId="45D4F795" w14:textId="33EAD259" w:rsidR="0010744D" w:rsidRPr="00A8159C" w:rsidRDefault="0016759F" w:rsidP="00A8159C">
      <w:pPr>
        <w:rPr>
          <w:rFonts w:ascii="Times New Roman" w:hAnsi="Times New Roman" w:cs="Times New Roman"/>
          <w:sz w:val="24"/>
          <w:szCs w:val="24"/>
        </w:rPr>
      </w:pPr>
      <w:r w:rsidRPr="008B621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5BC4B" wp14:editId="0ACE824C">
                <wp:simplePos x="0" y="0"/>
                <wp:positionH relativeFrom="margin">
                  <wp:posOffset>397126</wp:posOffset>
                </wp:positionH>
                <wp:positionV relativeFrom="paragraph">
                  <wp:posOffset>161364</wp:posOffset>
                </wp:positionV>
                <wp:extent cx="5257800" cy="819150"/>
                <wp:effectExtent l="19050" t="1905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7B5559CA" w14:textId="77777777" w:rsidR="007840C2" w:rsidRDefault="007840C2" w:rsidP="007840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To review the Massachusetts Board of Library Commissioners current bylaws</w:t>
                            </w:r>
                          </w:p>
                          <w:p w14:paraId="1462A4B4" w14:textId="77777777" w:rsidR="007840C2" w:rsidRDefault="007840C2" w:rsidP="007840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(Organizations and Functions of the Board of Library Commissioners)</w:t>
                            </w:r>
                          </w:p>
                          <w:p w14:paraId="27554CDB" w14:textId="77777777" w:rsidR="007840C2" w:rsidRDefault="007840C2" w:rsidP="007840C2">
                            <w:pPr>
                              <w:tabs>
                                <w:tab w:val="left" w:pos="8025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https://mblc.state.ma.us/about-us/commissioners/index.php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7241A2" w14:textId="77777777" w:rsidR="007840C2" w:rsidRDefault="007840C2" w:rsidP="007840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5BC4B" id="Text Box 5" o:spid="_x0000_s1027" type="#_x0000_t202" style="position:absolute;margin-left:31.25pt;margin-top:12.7pt;width:414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" fillcolor="white [3201]" strokecolor="#a5a5a5 [2092]" strokeweight="2.25pt">
                <v:textbox>
                  <w:txbxContent>
                    <w:p w14:paraId="7B5559CA" w14:textId="77777777" w:rsidR="007840C2" w:rsidRDefault="007840C2" w:rsidP="007840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To review the Massachusetts Board of Library Commissioners current bylaws</w:t>
                      </w:r>
                    </w:p>
                    <w:p w14:paraId="1462A4B4" w14:textId="77777777" w:rsidR="007840C2" w:rsidRDefault="007840C2" w:rsidP="007840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(Organizations and Functions of the Board of Library Commissioners)</w:t>
                      </w:r>
                    </w:p>
                    <w:p w14:paraId="27554CDB" w14:textId="77777777" w:rsidR="007840C2" w:rsidRDefault="007840C2" w:rsidP="007840C2">
                      <w:pPr>
                        <w:tabs>
                          <w:tab w:val="left" w:pos="8025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Visit </w:t>
                      </w:r>
                      <w:hyperlink r:id="rId10" w:history="1">
                        <w:r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https://mblc.state.ma.us/about-us/commissioners/index.php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7241A2" w14:textId="77777777" w:rsidR="007840C2" w:rsidRDefault="007840C2" w:rsidP="007840C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744D" w:rsidRPr="00A8159C" w:rsidSect="00E10DD9">
      <w:footerReference w:type="default" r:id="rId11"/>
      <w:pgSz w:w="12240" w:h="15840"/>
      <w:pgMar w:top="1440" w:right="1440" w:bottom="1440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37832" w14:textId="77777777" w:rsidR="009D1685" w:rsidRDefault="009D1685" w:rsidP="009D1685">
      <w:pPr>
        <w:spacing w:after="0" w:line="240" w:lineRule="auto"/>
      </w:pPr>
      <w:r>
        <w:separator/>
      </w:r>
    </w:p>
  </w:endnote>
  <w:endnote w:type="continuationSeparator" w:id="0">
    <w:p w14:paraId="2A46DCF8" w14:textId="77777777" w:rsidR="009D1685" w:rsidRDefault="009D1685" w:rsidP="009D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536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3B6DC" w14:textId="23351D9A" w:rsidR="009D1685" w:rsidRDefault="009D1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F3BE10" w14:textId="77777777" w:rsidR="009D1685" w:rsidRDefault="009D1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641CC" w14:textId="77777777" w:rsidR="009D1685" w:rsidRDefault="009D1685" w:rsidP="009D1685">
      <w:pPr>
        <w:spacing w:after="0" w:line="240" w:lineRule="auto"/>
      </w:pPr>
      <w:r>
        <w:separator/>
      </w:r>
    </w:p>
  </w:footnote>
  <w:footnote w:type="continuationSeparator" w:id="0">
    <w:p w14:paraId="32822278" w14:textId="77777777" w:rsidR="009D1685" w:rsidRDefault="009D1685" w:rsidP="009D1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A63"/>
    <w:multiLevelType w:val="hybridMultilevel"/>
    <w:tmpl w:val="2B8860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A2D"/>
    <w:multiLevelType w:val="hybridMultilevel"/>
    <w:tmpl w:val="C26AF624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273B7"/>
    <w:multiLevelType w:val="hybridMultilevel"/>
    <w:tmpl w:val="CAD83428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2280"/>
    <w:multiLevelType w:val="hybridMultilevel"/>
    <w:tmpl w:val="82E041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1D0E8A"/>
    <w:multiLevelType w:val="hybridMultilevel"/>
    <w:tmpl w:val="BF64142A"/>
    <w:lvl w:ilvl="0" w:tplc="FFB0A8A2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9E4B7F"/>
    <w:multiLevelType w:val="hybridMultilevel"/>
    <w:tmpl w:val="5F4AEE3C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3269"/>
    <w:multiLevelType w:val="hybridMultilevel"/>
    <w:tmpl w:val="EBA476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475F6E"/>
    <w:multiLevelType w:val="hybridMultilevel"/>
    <w:tmpl w:val="7D7EA814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D13A5"/>
    <w:multiLevelType w:val="hybridMultilevel"/>
    <w:tmpl w:val="689A5E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5875A6"/>
    <w:multiLevelType w:val="hybridMultilevel"/>
    <w:tmpl w:val="ED6CC81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0805103"/>
    <w:multiLevelType w:val="hybridMultilevel"/>
    <w:tmpl w:val="9524F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703E3F"/>
    <w:multiLevelType w:val="hybridMultilevel"/>
    <w:tmpl w:val="9524F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155EA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0B3023"/>
    <w:multiLevelType w:val="hybridMultilevel"/>
    <w:tmpl w:val="D1729F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AD5E89"/>
    <w:multiLevelType w:val="hybridMultilevel"/>
    <w:tmpl w:val="5C4AFF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5E0A2F"/>
    <w:multiLevelType w:val="hybridMultilevel"/>
    <w:tmpl w:val="3B22DCC8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13C6D"/>
    <w:multiLevelType w:val="hybridMultilevel"/>
    <w:tmpl w:val="A0042F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3D0931"/>
    <w:multiLevelType w:val="hybridMultilevel"/>
    <w:tmpl w:val="61C8A74C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44134"/>
    <w:multiLevelType w:val="singleLevel"/>
    <w:tmpl w:val="3A10077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9" w15:restartNumberingAfterBreak="0">
    <w:nsid w:val="6D885014"/>
    <w:multiLevelType w:val="hybridMultilevel"/>
    <w:tmpl w:val="0B04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E17FC"/>
    <w:multiLevelType w:val="hybridMultilevel"/>
    <w:tmpl w:val="689A5E5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3627739">
    <w:abstractNumId w:val="15"/>
  </w:num>
  <w:num w:numId="2" w16cid:durableId="12457258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9254309">
    <w:abstractNumId w:val="15"/>
  </w:num>
  <w:num w:numId="4" w16cid:durableId="404106192">
    <w:abstractNumId w:val="7"/>
  </w:num>
  <w:num w:numId="5" w16cid:durableId="2136217529">
    <w:abstractNumId w:val="11"/>
  </w:num>
  <w:num w:numId="6" w16cid:durableId="602513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127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564059">
    <w:abstractNumId w:val="6"/>
  </w:num>
  <w:num w:numId="9" w16cid:durableId="676350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2067694">
    <w:abstractNumId w:val="2"/>
  </w:num>
  <w:num w:numId="11" w16cid:durableId="727455072">
    <w:abstractNumId w:val="5"/>
  </w:num>
  <w:num w:numId="12" w16cid:durableId="2084251244">
    <w:abstractNumId w:val="16"/>
  </w:num>
  <w:num w:numId="13" w16cid:durableId="1068773590">
    <w:abstractNumId w:val="14"/>
  </w:num>
  <w:num w:numId="14" w16cid:durableId="408578487">
    <w:abstractNumId w:val="13"/>
  </w:num>
  <w:num w:numId="15" w16cid:durableId="228880978">
    <w:abstractNumId w:val="1"/>
  </w:num>
  <w:num w:numId="16" w16cid:durableId="2103523601">
    <w:abstractNumId w:val="17"/>
  </w:num>
  <w:num w:numId="17" w16cid:durableId="706103285">
    <w:abstractNumId w:val="4"/>
  </w:num>
  <w:num w:numId="18" w16cid:durableId="1554120766">
    <w:abstractNumId w:val="19"/>
  </w:num>
  <w:num w:numId="19" w16cid:durableId="1854565762">
    <w:abstractNumId w:val="18"/>
  </w:num>
  <w:num w:numId="20" w16cid:durableId="962660294">
    <w:abstractNumId w:val="3"/>
  </w:num>
  <w:num w:numId="21" w16cid:durableId="359546540">
    <w:abstractNumId w:val="8"/>
  </w:num>
  <w:num w:numId="22" w16cid:durableId="1346593924">
    <w:abstractNumId w:val="20"/>
  </w:num>
  <w:num w:numId="23" w16cid:durableId="1163011903">
    <w:abstractNumId w:val="0"/>
  </w:num>
  <w:num w:numId="24" w16cid:durableId="70201081">
    <w:abstractNumId w:val="12"/>
    <w:lvlOverride w:ilvl="0">
      <w:startOverride w:val="1"/>
    </w:lvlOverride>
  </w:num>
  <w:num w:numId="25" w16cid:durableId="2118789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2A"/>
    <w:rsid w:val="00002158"/>
    <w:rsid w:val="00005955"/>
    <w:rsid w:val="00010F06"/>
    <w:rsid w:val="00034054"/>
    <w:rsid w:val="000401D3"/>
    <w:rsid w:val="00044FDC"/>
    <w:rsid w:val="000515D6"/>
    <w:rsid w:val="000552D7"/>
    <w:rsid w:val="00067DD4"/>
    <w:rsid w:val="00073167"/>
    <w:rsid w:val="00074D0F"/>
    <w:rsid w:val="00077143"/>
    <w:rsid w:val="00077E92"/>
    <w:rsid w:val="00083098"/>
    <w:rsid w:val="00087526"/>
    <w:rsid w:val="000944B5"/>
    <w:rsid w:val="000A1003"/>
    <w:rsid w:val="000A1471"/>
    <w:rsid w:val="000B651E"/>
    <w:rsid w:val="000C2889"/>
    <w:rsid w:val="000D4867"/>
    <w:rsid w:val="000D4F7F"/>
    <w:rsid w:val="000F4EA2"/>
    <w:rsid w:val="00100120"/>
    <w:rsid w:val="0010744D"/>
    <w:rsid w:val="00115BE6"/>
    <w:rsid w:val="001258C0"/>
    <w:rsid w:val="0013015D"/>
    <w:rsid w:val="00137BAA"/>
    <w:rsid w:val="00152471"/>
    <w:rsid w:val="00160C32"/>
    <w:rsid w:val="00161909"/>
    <w:rsid w:val="00166962"/>
    <w:rsid w:val="0016759F"/>
    <w:rsid w:val="00173B40"/>
    <w:rsid w:val="001847AA"/>
    <w:rsid w:val="001907E6"/>
    <w:rsid w:val="00191C25"/>
    <w:rsid w:val="00196528"/>
    <w:rsid w:val="0019746B"/>
    <w:rsid w:val="001C6DF7"/>
    <w:rsid w:val="001D0C90"/>
    <w:rsid w:val="001E4063"/>
    <w:rsid w:val="001E5FE1"/>
    <w:rsid w:val="001E6076"/>
    <w:rsid w:val="001F37E1"/>
    <w:rsid w:val="002037F9"/>
    <w:rsid w:val="00226665"/>
    <w:rsid w:val="0022769E"/>
    <w:rsid w:val="00246D6D"/>
    <w:rsid w:val="00264853"/>
    <w:rsid w:val="00267FC4"/>
    <w:rsid w:val="00291026"/>
    <w:rsid w:val="002961C6"/>
    <w:rsid w:val="00296770"/>
    <w:rsid w:val="00296B6A"/>
    <w:rsid w:val="00297077"/>
    <w:rsid w:val="002B0F2F"/>
    <w:rsid w:val="002C7264"/>
    <w:rsid w:val="002C77D1"/>
    <w:rsid w:val="002F5255"/>
    <w:rsid w:val="002F5C93"/>
    <w:rsid w:val="00316A9F"/>
    <w:rsid w:val="0032141F"/>
    <w:rsid w:val="003307EE"/>
    <w:rsid w:val="00344B13"/>
    <w:rsid w:val="00352F81"/>
    <w:rsid w:val="00353DF8"/>
    <w:rsid w:val="003618DC"/>
    <w:rsid w:val="003725DB"/>
    <w:rsid w:val="00375CA1"/>
    <w:rsid w:val="00377DEC"/>
    <w:rsid w:val="00381C19"/>
    <w:rsid w:val="003B29F8"/>
    <w:rsid w:val="003B6F4A"/>
    <w:rsid w:val="003C7C59"/>
    <w:rsid w:val="003E29CE"/>
    <w:rsid w:val="00406948"/>
    <w:rsid w:val="00416ED7"/>
    <w:rsid w:val="00420148"/>
    <w:rsid w:val="00423DB9"/>
    <w:rsid w:val="00435B68"/>
    <w:rsid w:val="004443ED"/>
    <w:rsid w:val="004618DB"/>
    <w:rsid w:val="00463929"/>
    <w:rsid w:val="0047237A"/>
    <w:rsid w:val="00475F13"/>
    <w:rsid w:val="00497532"/>
    <w:rsid w:val="004D3425"/>
    <w:rsid w:val="004E2461"/>
    <w:rsid w:val="004F6347"/>
    <w:rsid w:val="0051324F"/>
    <w:rsid w:val="005336A5"/>
    <w:rsid w:val="00543C7E"/>
    <w:rsid w:val="00553F8D"/>
    <w:rsid w:val="00554A42"/>
    <w:rsid w:val="00567385"/>
    <w:rsid w:val="005767A8"/>
    <w:rsid w:val="005A3657"/>
    <w:rsid w:val="005A405E"/>
    <w:rsid w:val="005A7482"/>
    <w:rsid w:val="005A7A10"/>
    <w:rsid w:val="005B0F2C"/>
    <w:rsid w:val="005B345B"/>
    <w:rsid w:val="005D2CE8"/>
    <w:rsid w:val="005D5824"/>
    <w:rsid w:val="005E2013"/>
    <w:rsid w:val="005E29ED"/>
    <w:rsid w:val="0062362D"/>
    <w:rsid w:val="0062701E"/>
    <w:rsid w:val="006513BC"/>
    <w:rsid w:val="006619B4"/>
    <w:rsid w:val="006743A5"/>
    <w:rsid w:val="0068301F"/>
    <w:rsid w:val="00694BE1"/>
    <w:rsid w:val="00696303"/>
    <w:rsid w:val="006A5537"/>
    <w:rsid w:val="006B2B4F"/>
    <w:rsid w:val="006C5757"/>
    <w:rsid w:val="006D5148"/>
    <w:rsid w:val="006D5A90"/>
    <w:rsid w:val="006D707F"/>
    <w:rsid w:val="006F002A"/>
    <w:rsid w:val="006F25A6"/>
    <w:rsid w:val="006F3324"/>
    <w:rsid w:val="006F4B24"/>
    <w:rsid w:val="006F7F29"/>
    <w:rsid w:val="007008D4"/>
    <w:rsid w:val="0070510A"/>
    <w:rsid w:val="007154F2"/>
    <w:rsid w:val="00720A38"/>
    <w:rsid w:val="00732F0F"/>
    <w:rsid w:val="007340E6"/>
    <w:rsid w:val="0074060B"/>
    <w:rsid w:val="00742ED8"/>
    <w:rsid w:val="0074522A"/>
    <w:rsid w:val="00753AB6"/>
    <w:rsid w:val="00770319"/>
    <w:rsid w:val="00782134"/>
    <w:rsid w:val="007840C2"/>
    <w:rsid w:val="007B7DAE"/>
    <w:rsid w:val="007C0222"/>
    <w:rsid w:val="007E3E13"/>
    <w:rsid w:val="007E5CBD"/>
    <w:rsid w:val="007F0C1B"/>
    <w:rsid w:val="007F1CC3"/>
    <w:rsid w:val="00805E9C"/>
    <w:rsid w:val="00815A61"/>
    <w:rsid w:val="00816A2D"/>
    <w:rsid w:val="00820B22"/>
    <w:rsid w:val="00822D91"/>
    <w:rsid w:val="008336F7"/>
    <w:rsid w:val="00833BC6"/>
    <w:rsid w:val="0083779C"/>
    <w:rsid w:val="00876FAC"/>
    <w:rsid w:val="00883066"/>
    <w:rsid w:val="008935DD"/>
    <w:rsid w:val="00895460"/>
    <w:rsid w:val="008B621A"/>
    <w:rsid w:val="008C7697"/>
    <w:rsid w:val="008E7573"/>
    <w:rsid w:val="008F38EE"/>
    <w:rsid w:val="008F57AD"/>
    <w:rsid w:val="00917B8B"/>
    <w:rsid w:val="0093056D"/>
    <w:rsid w:val="00947E73"/>
    <w:rsid w:val="00955D21"/>
    <w:rsid w:val="009743C0"/>
    <w:rsid w:val="0098456F"/>
    <w:rsid w:val="009A0F55"/>
    <w:rsid w:val="009A77E7"/>
    <w:rsid w:val="009C3F6C"/>
    <w:rsid w:val="009D147A"/>
    <w:rsid w:val="009D1685"/>
    <w:rsid w:val="009D4459"/>
    <w:rsid w:val="00A00AE1"/>
    <w:rsid w:val="00A22A5A"/>
    <w:rsid w:val="00A270F9"/>
    <w:rsid w:val="00A36D4E"/>
    <w:rsid w:val="00A37AB0"/>
    <w:rsid w:val="00A41162"/>
    <w:rsid w:val="00A451FA"/>
    <w:rsid w:val="00A63455"/>
    <w:rsid w:val="00A67830"/>
    <w:rsid w:val="00A8159C"/>
    <w:rsid w:val="00A86E06"/>
    <w:rsid w:val="00A87FB4"/>
    <w:rsid w:val="00A91728"/>
    <w:rsid w:val="00AA40B2"/>
    <w:rsid w:val="00AC0C2A"/>
    <w:rsid w:val="00AD6EAF"/>
    <w:rsid w:val="00AE6448"/>
    <w:rsid w:val="00AF7C5B"/>
    <w:rsid w:val="00B02E74"/>
    <w:rsid w:val="00B05682"/>
    <w:rsid w:val="00B126A9"/>
    <w:rsid w:val="00B249A3"/>
    <w:rsid w:val="00B4457C"/>
    <w:rsid w:val="00B505D5"/>
    <w:rsid w:val="00B514F1"/>
    <w:rsid w:val="00B52D68"/>
    <w:rsid w:val="00B54CB0"/>
    <w:rsid w:val="00B611EF"/>
    <w:rsid w:val="00B61514"/>
    <w:rsid w:val="00B760EE"/>
    <w:rsid w:val="00B76F90"/>
    <w:rsid w:val="00B80878"/>
    <w:rsid w:val="00B84E53"/>
    <w:rsid w:val="00B94E2F"/>
    <w:rsid w:val="00B96982"/>
    <w:rsid w:val="00BA3A3B"/>
    <w:rsid w:val="00BC3811"/>
    <w:rsid w:val="00BC5BA7"/>
    <w:rsid w:val="00BD54A9"/>
    <w:rsid w:val="00BD79A4"/>
    <w:rsid w:val="00BF770A"/>
    <w:rsid w:val="00C00217"/>
    <w:rsid w:val="00C14247"/>
    <w:rsid w:val="00C30837"/>
    <w:rsid w:val="00C313F2"/>
    <w:rsid w:val="00C55724"/>
    <w:rsid w:val="00C64283"/>
    <w:rsid w:val="00C7019F"/>
    <w:rsid w:val="00C82A9B"/>
    <w:rsid w:val="00C832C4"/>
    <w:rsid w:val="00C85D4B"/>
    <w:rsid w:val="00C93153"/>
    <w:rsid w:val="00CA0CBD"/>
    <w:rsid w:val="00CB2346"/>
    <w:rsid w:val="00CC0143"/>
    <w:rsid w:val="00CD4592"/>
    <w:rsid w:val="00CD4AAE"/>
    <w:rsid w:val="00CE06C8"/>
    <w:rsid w:val="00CE2ADD"/>
    <w:rsid w:val="00CE2FCA"/>
    <w:rsid w:val="00CE5CF4"/>
    <w:rsid w:val="00CF1C04"/>
    <w:rsid w:val="00CF6B97"/>
    <w:rsid w:val="00D008C0"/>
    <w:rsid w:val="00D02990"/>
    <w:rsid w:val="00D239B5"/>
    <w:rsid w:val="00D2497B"/>
    <w:rsid w:val="00D253D7"/>
    <w:rsid w:val="00D34B68"/>
    <w:rsid w:val="00D35B55"/>
    <w:rsid w:val="00D36749"/>
    <w:rsid w:val="00D43C3C"/>
    <w:rsid w:val="00D61339"/>
    <w:rsid w:val="00D63E93"/>
    <w:rsid w:val="00D6570E"/>
    <w:rsid w:val="00D73D9C"/>
    <w:rsid w:val="00D773DE"/>
    <w:rsid w:val="00D80FF4"/>
    <w:rsid w:val="00D85543"/>
    <w:rsid w:val="00D9165B"/>
    <w:rsid w:val="00D93211"/>
    <w:rsid w:val="00DA1AB3"/>
    <w:rsid w:val="00DD326D"/>
    <w:rsid w:val="00DD5A8E"/>
    <w:rsid w:val="00DE23E3"/>
    <w:rsid w:val="00DF2361"/>
    <w:rsid w:val="00DF2998"/>
    <w:rsid w:val="00E071B1"/>
    <w:rsid w:val="00E10C9F"/>
    <w:rsid w:val="00E10DD9"/>
    <w:rsid w:val="00E16F40"/>
    <w:rsid w:val="00E22A92"/>
    <w:rsid w:val="00E32A26"/>
    <w:rsid w:val="00E33049"/>
    <w:rsid w:val="00E405E8"/>
    <w:rsid w:val="00E47433"/>
    <w:rsid w:val="00E51ECD"/>
    <w:rsid w:val="00E520AE"/>
    <w:rsid w:val="00E56737"/>
    <w:rsid w:val="00E63EB1"/>
    <w:rsid w:val="00E665A4"/>
    <w:rsid w:val="00E77FCE"/>
    <w:rsid w:val="00EA0C39"/>
    <w:rsid w:val="00EA2A8C"/>
    <w:rsid w:val="00EC26B4"/>
    <w:rsid w:val="00ED4FAB"/>
    <w:rsid w:val="00EE52CA"/>
    <w:rsid w:val="00EE5921"/>
    <w:rsid w:val="00EF0065"/>
    <w:rsid w:val="00EF1F39"/>
    <w:rsid w:val="00EF32A1"/>
    <w:rsid w:val="00F12D6D"/>
    <w:rsid w:val="00F31D1D"/>
    <w:rsid w:val="00F3779E"/>
    <w:rsid w:val="00F62298"/>
    <w:rsid w:val="00F75CFC"/>
    <w:rsid w:val="00F85F41"/>
    <w:rsid w:val="00F91BB5"/>
    <w:rsid w:val="00FA0A23"/>
    <w:rsid w:val="00FA7FC5"/>
    <w:rsid w:val="00FB26E0"/>
    <w:rsid w:val="00FB5F8F"/>
    <w:rsid w:val="00FC1501"/>
    <w:rsid w:val="00FD260A"/>
    <w:rsid w:val="00FD5CA6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469A"/>
  <w15:chartTrackingRefBased/>
  <w15:docId w15:val="{4F7E893F-4B44-4811-A0EE-69DA952B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0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002A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F002A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F00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60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85"/>
  </w:style>
  <w:style w:type="paragraph" w:styleId="Footer">
    <w:name w:val="footer"/>
    <w:basedOn w:val="Normal"/>
    <w:link w:val="FooterChar"/>
    <w:uiPriority w:val="99"/>
    <w:unhideWhenUsed/>
    <w:rsid w:val="009D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85"/>
  </w:style>
  <w:style w:type="table" w:styleId="TableGrid">
    <w:name w:val="Table Grid"/>
    <w:basedOn w:val="TableNormal"/>
    <w:uiPriority w:val="59"/>
    <w:rsid w:val="00EA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7FC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6303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6303"/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blc.state.ma.us/about-us/commissioners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blc.state.ma.us/about-us/commissioner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FY2023_July_7_MBLC_Agenda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FY2025_July_11_MBLC_Agenda</dc:title>
  <dc:subject/>
  <dc:creator>Masse, Rachel (BLC)</dc:creator>
  <cp:keywords/>
  <dc:description/>
  <cp:lastModifiedBy>Masse, Rachel (BLC)</cp:lastModifiedBy>
  <cp:revision>12</cp:revision>
  <cp:lastPrinted>2023-07-06T12:53:00Z</cp:lastPrinted>
  <dcterms:created xsi:type="dcterms:W3CDTF">2024-06-21T15:19:00Z</dcterms:created>
  <dcterms:modified xsi:type="dcterms:W3CDTF">2024-06-28T16:55:00Z</dcterms:modified>
</cp:coreProperties>
</file>