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0D3E" w14:textId="784B5C5E" w:rsidR="00FC4643" w:rsidRDefault="00FC4643" w:rsidP="0090461E">
      <w:pPr>
        <w:spacing w:after="0"/>
        <w:jc w:val="center"/>
      </w:pPr>
      <w:bookmarkStart w:id="0" w:name="_GoBack"/>
      <w:bookmarkEnd w:id="0"/>
      <w:r>
        <w:t>COSTEP MA Executive Meeting</w:t>
      </w:r>
    </w:p>
    <w:p w14:paraId="7E2376F5" w14:textId="09A9920D" w:rsidR="00FC4643" w:rsidRDefault="00FC4643" w:rsidP="0090461E">
      <w:pPr>
        <w:spacing w:after="0"/>
        <w:jc w:val="center"/>
      </w:pPr>
      <w:r>
        <w:t>2018-02-14</w:t>
      </w:r>
    </w:p>
    <w:p w14:paraId="4A10BE03" w14:textId="7F566535" w:rsidR="0090461E" w:rsidRDefault="0090461E" w:rsidP="0090461E">
      <w:pPr>
        <w:spacing w:after="0"/>
        <w:jc w:val="center"/>
      </w:pPr>
      <w:r>
        <w:t>10:00 am to 11:20 am</w:t>
      </w:r>
    </w:p>
    <w:p w14:paraId="4954C375" w14:textId="2072162B" w:rsidR="00FC4643" w:rsidRDefault="00FC4643" w:rsidP="0090461E">
      <w:pPr>
        <w:spacing w:after="0"/>
        <w:jc w:val="center"/>
      </w:pPr>
      <w:r>
        <w:t>Massachusetts Archives</w:t>
      </w:r>
    </w:p>
    <w:p w14:paraId="0D92E5D8" w14:textId="2376F8D4" w:rsidR="0090461E" w:rsidRDefault="0090461E" w:rsidP="0090461E">
      <w:pPr>
        <w:spacing w:after="0"/>
        <w:jc w:val="center"/>
      </w:pPr>
      <w:r>
        <w:t>220 Morrissey Blvd</w:t>
      </w:r>
    </w:p>
    <w:p w14:paraId="57885021" w14:textId="263493A4" w:rsidR="0090461E" w:rsidRDefault="0090461E" w:rsidP="0090461E">
      <w:pPr>
        <w:spacing w:after="0"/>
        <w:jc w:val="center"/>
      </w:pPr>
      <w:r>
        <w:t>Boston, MA  02125</w:t>
      </w:r>
    </w:p>
    <w:p w14:paraId="53C93395" w14:textId="68CCAB4D" w:rsidR="00FC4643" w:rsidRDefault="00FC4643"/>
    <w:p w14:paraId="0ED49074" w14:textId="7EE0CA34" w:rsidR="00FC4643" w:rsidRPr="0090461E" w:rsidRDefault="0090461E">
      <w:pPr>
        <w:rPr>
          <w:b/>
        </w:rPr>
      </w:pPr>
      <w:r>
        <w:rPr>
          <w:b/>
        </w:rPr>
        <w:t xml:space="preserve">In </w:t>
      </w:r>
      <w:r w:rsidR="00FC4643" w:rsidRPr="0090461E">
        <w:rPr>
          <w:b/>
        </w:rPr>
        <w:t xml:space="preserve">Attendance: </w:t>
      </w:r>
    </w:p>
    <w:p w14:paraId="60A28F2F" w14:textId="571B4A09" w:rsidR="00FC4643" w:rsidRDefault="0090461E">
      <w:r>
        <w:t>Martha Clark, Michael Comeau (remote), Alejandra Dean, Sean Ferguson, Lori Foley (remote),</w:t>
      </w:r>
      <w:r w:rsidR="005A3FD6">
        <w:t xml:space="preserve"> Kathy Griffin, </w:t>
      </w:r>
      <w:r>
        <w:t xml:space="preserve"> </w:t>
      </w:r>
      <w:r w:rsidR="00FC4643">
        <w:t xml:space="preserve">John Hannigan,  Ben Hiltunen, </w:t>
      </w:r>
      <w:r>
        <w:t xml:space="preserve">Evan Knight, Veronica Martzahl (remote), </w:t>
      </w:r>
      <w:r w:rsidR="00FC4643">
        <w:t>Gregor Trinkaus-Randall</w:t>
      </w:r>
    </w:p>
    <w:p w14:paraId="6D5591E6" w14:textId="01202870" w:rsidR="00FC4643" w:rsidRPr="0090461E" w:rsidRDefault="00FC4643">
      <w:pPr>
        <w:rPr>
          <w:b/>
        </w:rPr>
      </w:pPr>
      <w:r w:rsidRPr="0090461E">
        <w:rPr>
          <w:b/>
        </w:rPr>
        <w:t>Absent:</w:t>
      </w:r>
    </w:p>
    <w:p w14:paraId="49BC0A75" w14:textId="76CF0431" w:rsidR="00FC4643" w:rsidRDefault="0090461E">
      <w:r>
        <w:t>Priscilla Anderson, Ben Haavik</w:t>
      </w:r>
    </w:p>
    <w:p w14:paraId="3596AE8B" w14:textId="294D40FB" w:rsidR="00FC4643" w:rsidRDefault="00FC4643"/>
    <w:p w14:paraId="13C2A019" w14:textId="28BC3918" w:rsidR="00FC4643" w:rsidRPr="0090461E" w:rsidRDefault="0090461E">
      <w:pPr>
        <w:rPr>
          <w:b/>
        </w:rPr>
      </w:pPr>
      <w:r>
        <w:rPr>
          <w:b/>
        </w:rPr>
        <w:t>Website Discussion</w:t>
      </w:r>
      <w:r w:rsidR="00FC4643" w:rsidRPr="0090461E">
        <w:rPr>
          <w:b/>
        </w:rPr>
        <w:t>:</w:t>
      </w:r>
    </w:p>
    <w:p w14:paraId="77EA9EDE" w14:textId="57E71546" w:rsidR="00FC4643" w:rsidRDefault="00FC4643">
      <w:r>
        <w:t xml:space="preserve">Evan Knight reported on the status of the COSTEP MA website. Initial actions were </w:t>
      </w:r>
      <w:r w:rsidR="0090461E">
        <w:t xml:space="preserve">taken </w:t>
      </w:r>
      <w:r>
        <w:t>to update the website contact information. Evan has control of the website currently, but there is discussion of moving the website to a WordPress off the MBLC platform. Alejandra Dean listed 3 potential options.</w:t>
      </w:r>
    </w:p>
    <w:p w14:paraId="5A11CBF4" w14:textId="1392BB1A" w:rsidR="00FC4643" w:rsidRDefault="00FC4643">
      <w:r>
        <w:t xml:space="preserve">Options </w:t>
      </w:r>
    </w:p>
    <w:p w14:paraId="7F207F60" w14:textId="6351C337" w:rsidR="00FC4643" w:rsidRDefault="00FC4643" w:rsidP="00FC4643">
      <w:pPr>
        <w:pStyle w:val="ListParagraph"/>
        <w:numPr>
          <w:ilvl w:val="0"/>
          <w:numId w:val="1"/>
        </w:numPr>
      </w:pPr>
      <w:r>
        <w:t>Remain on current platform,</w:t>
      </w:r>
      <w:r w:rsidR="00EB7F19">
        <w:t xml:space="preserve"> </w:t>
      </w:r>
      <w:r>
        <w:t>but update look and feel and contact</w:t>
      </w:r>
      <w:r w:rsidR="00EB7F19">
        <w:t>,</w:t>
      </w:r>
    </w:p>
    <w:p w14:paraId="6E206C20" w14:textId="52BB0599" w:rsidR="00FC4643" w:rsidRDefault="00FC4643" w:rsidP="00FC4643">
      <w:pPr>
        <w:pStyle w:val="ListParagraph"/>
        <w:numPr>
          <w:ilvl w:val="0"/>
          <w:numId w:val="1"/>
        </w:numPr>
      </w:pPr>
      <w:r>
        <w:t>Current on current platform, but start a second site that is connected</w:t>
      </w:r>
      <w:r w:rsidR="00EB7F19">
        <w:t>,</w:t>
      </w:r>
    </w:p>
    <w:p w14:paraId="463F493A" w14:textId="6BD298A5" w:rsidR="00FC4643" w:rsidRDefault="00FC4643" w:rsidP="00FC4643">
      <w:pPr>
        <w:pStyle w:val="ListParagraph"/>
        <w:numPr>
          <w:ilvl w:val="0"/>
          <w:numId w:val="1"/>
        </w:numPr>
      </w:pPr>
      <w:r>
        <w:t>Move off WordPress and convert to html and find a free html site</w:t>
      </w:r>
      <w:r w:rsidR="00EB7F19">
        <w:t>.</w:t>
      </w:r>
    </w:p>
    <w:p w14:paraId="24866B73" w14:textId="707F2907" w:rsidR="00FC4643" w:rsidRDefault="00FC4643" w:rsidP="00FC4643">
      <w:r>
        <w:t>Gregor Trinkaus-Randall suggested that Alejandra contact Jennifer Fauxsmith.</w:t>
      </w:r>
    </w:p>
    <w:p w14:paraId="5955F5A4" w14:textId="619E8767" w:rsidR="00FC4643" w:rsidRDefault="00EB7F19" w:rsidP="00FC4643">
      <w:r>
        <w:t xml:space="preserve">The group discussed options for use of free hosting sites. </w:t>
      </w:r>
    </w:p>
    <w:p w14:paraId="19BD76CD" w14:textId="65D8545D" w:rsidR="00EB7F19" w:rsidRDefault="00EB7F19" w:rsidP="00FC4643">
      <w:r>
        <w:t>Additionally, issues of Static vs Dynamic content were discussed.</w:t>
      </w:r>
      <w:r w:rsidR="0049483E">
        <w:t xml:space="preserve"> Lori Foley suggesting highlighting new/recent activities.</w:t>
      </w:r>
    </w:p>
    <w:p w14:paraId="37297291" w14:textId="48250667" w:rsidR="0049483E" w:rsidRDefault="0049483E" w:rsidP="00FC4643">
      <w:r>
        <w:t>Evan suggested looking at role of COSTEP MA as facilitator of relationships.</w:t>
      </w:r>
    </w:p>
    <w:p w14:paraId="4F737E3A" w14:textId="57BCD58E" w:rsidR="0049483E" w:rsidRDefault="00F5402B" w:rsidP="00FC4643">
      <w:r>
        <w:t>Look at outreach to NEA to grow the MailChimp list. Levels of detail – receive all emails from COSTEP MA/just weather related info/trainings</w:t>
      </w:r>
    </w:p>
    <w:p w14:paraId="298EADA4" w14:textId="77777777" w:rsidR="00083022" w:rsidRDefault="00083022" w:rsidP="00FC4643">
      <w:pPr>
        <w:rPr>
          <w:b/>
        </w:rPr>
      </w:pPr>
    </w:p>
    <w:p w14:paraId="7AFA86F4" w14:textId="57280A2D" w:rsidR="00D81934" w:rsidRPr="0090461E" w:rsidRDefault="00D81934" w:rsidP="00FC4643">
      <w:pPr>
        <w:rPr>
          <w:b/>
        </w:rPr>
      </w:pPr>
      <w:r w:rsidRPr="0090461E">
        <w:rPr>
          <w:b/>
        </w:rPr>
        <w:t>Action Item</w:t>
      </w:r>
      <w:r w:rsidR="0090461E">
        <w:rPr>
          <w:b/>
        </w:rPr>
        <w:t>s</w:t>
      </w:r>
      <w:r w:rsidRPr="0090461E">
        <w:rPr>
          <w:b/>
        </w:rPr>
        <w:t>:</w:t>
      </w:r>
    </w:p>
    <w:p w14:paraId="5066ADD4" w14:textId="2862579D" w:rsidR="00D81934" w:rsidRDefault="00D81934" w:rsidP="00FC4643">
      <w:r>
        <w:t xml:space="preserve">Utilize MailChimp more fully: </w:t>
      </w:r>
    </w:p>
    <w:p w14:paraId="74D5EEB2" w14:textId="5FE160D0" w:rsidR="00D81934" w:rsidRDefault="00D81934" w:rsidP="00D81934">
      <w:pPr>
        <w:pStyle w:val="ListParagraph"/>
        <w:numPr>
          <w:ilvl w:val="0"/>
          <w:numId w:val="2"/>
        </w:numPr>
      </w:pPr>
      <w:r>
        <w:t>Determine levels of engagement</w:t>
      </w:r>
    </w:p>
    <w:p w14:paraId="59408D81" w14:textId="4D9C2D0E" w:rsidR="00D81934" w:rsidRDefault="00D81934" w:rsidP="00D81934">
      <w:pPr>
        <w:pStyle w:val="ListParagraph"/>
        <w:numPr>
          <w:ilvl w:val="1"/>
          <w:numId w:val="2"/>
        </w:numPr>
      </w:pPr>
      <w:r>
        <w:t>Weather</w:t>
      </w:r>
      <w:r w:rsidR="00B90B00">
        <w:t xml:space="preserve"> (regional specific?)</w:t>
      </w:r>
    </w:p>
    <w:p w14:paraId="6A4F470C" w14:textId="63383074" w:rsidR="00D81934" w:rsidRDefault="00D81934" w:rsidP="00D81934">
      <w:pPr>
        <w:pStyle w:val="ListParagraph"/>
        <w:numPr>
          <w:ilvl w:val="1"/>
          <w:numId w:val="2"/>
        </w:numPr>
      </w:pPr>
      <w:r>
        <w:lastRenderedPageBreak/>
        <w:t>Trainings</w:t>
      </w:r>
    </w:p>
    <w:p w14:paraId="7DA7C5C0" w14:textId="79AE523D" w:rsidR="00D81934" w:rsidRDefault="00D81934" w:rsidP="00D81934">
      <w:pPr>
        <w:pStyle w:val="ListParagraph"/>
        <w:numPr>
          <w:ilvl w:val="1"/>
          <w:numId w:val="2"/>
        </w:numPr>
      </w:pPr>
      <w:r>
        <w:t>Tools and Resources</w:t>
      </w:r>
    </w:p>
    <w:p w14:paraId="4FFFB461" w14:textId="3E050431" w:rsidR="00D81934" w:rsidRDefault="00D81934" w:rsidP="00D81934">
      <w:pPr>
        <w:pStyle w:val="ListParagraph"/>
        <w:numPr>
          <w:ilvl w:val="0"/>
          <w:numId w:val="2"/>
        </w:numPr>
      </w:pPr>
      <w:r>
        <w:t>Create sign-up form</w:t>
      </w:r>
    </w:p>
    <w:p w14:paraId="617E996D" w14:textId="2DEDE387" w:rsidR="00D81934" w:rsidRDefault="00D81934" w:rsidP="00D81934">
      <w:pPr>
        <w:pStyle w:val="ListParagraph"/>
        <w:numPr>
          <w:ilvl w:val="0"/>
          <w:numId w:val="2"/>
        </w:numPr>
      </w:pPr>
      <w:r>
        <w:t xml:space="preserve">Add to website </w:t>
      </w:r>
    </w:p>
    <w:p w14:paraId="1A3E740F" w14:textId="4F21ADD5" w:rsidR="00D81934" w:rsidRDefault="00D81934" w:rsidP="00D81934">
      <w:pPr>
        <w:pStyle w:val="ListParagraph"/>
        <w:numPr>
          <w:ilvl w:val="0"/>
          <w:numId w:val="2"/>
        </w:numPr>
      </w:pPr>
      <w:r>
        <w:t>Promote sign up through various resources</w:t>
      </w:r>
      <w:r w:rsidR="00B90B00">
        <w:t>/organizations</w:t>
      </w:r>
    </w:p>
    <w:p w14:paraId="5A16B48C" w14:textId="1F4D73F8" w:rsidR="00B90B00" w:rsidRDefault="00B90B00" w:rsidP="00D81934">
      <w:pPr>
        <w:pStyle w:val="ListParagraph"/>
        <w:numPr>
          <w:ilvl w:val="0"/>
          <w:numId w:val="2"/>
        </w:numPr>
      </w:pPr>
      <w:r>
        <w:t>Look into sign up prompt from website</w:t>
      </w:r>
    </w:p>
    <w:p w14:paraId="4926B1F7" w14:textId="22B197CB" w:rsidR="00D81934" w:rsidRDefault="00D81934" w:rsidP="00FC4643">
      <w:r>
        <w:t>Develop Resources Page</w:t>
      </w:r>
    </w:p>
    <w:p w14:paraId="121906F6" w14:textId="2919A199" w:rsidR="00D81934" w:rsidRDefault="00D81934" w:rsidP="00D81934">
      <w:pPr>
        <w:pStyle w:val="ListParagraph"/>
        <w:numPr>
          <w:ilvl w:val="0"/>
          <w:numId w:val="3"/>
        </w:numPr>
      </w:pPr>
      <w:r>
        <w:t>Reach out to aggregate additional resources</w:t>
      </w:r>
    </w:p>
    <w:p w14:paraId="7CDE7CF1" w14:textId="7B7952BD" w:rsidR="00D81934" w:rsidRDefault="00D81934" w:rsidP="00D81934">
      <w:pPr>
        <w:pStyle w:val="ListParagraph"/>
        <w:numPr>
          <w:ilvl w:val="0"/>
          <w:numId w:val="3"/>
        </w:numPr>
      </w:pPr>
      <w:r>
        <w:t>Look into permissions issues if non-MBLC people can have access</w:t>
      </w:r>
    </w:p>
    <w:p w14:paraId="786828FF" w14:textId="04E9CECB" w:rsidR="00B90B00" w:rsidRPr="00083022" w:rsidRDefault="00083022" w:rsidP="00B90B00">
      <w:pPr>
        <w:rPr>
          <w:b/>
        </w:rPr>
      </w:pPr>
      <w:r w:rsidRPr="00083022">
        <w:rPr>
          <w:b/>
        </w:rPr>
        <w:t>Additional Discussions</w:t>
      </w:r>
    </w:p>
    <w:p w14:paraId="0A338009" w14:textId="77777777" w:rsidR="00083022" w:rsidRDefault="00083022" w:rsidP="00083022">
      <w:r w:rsidRPr="00083022">
        <w:rPr>
          <w:i/>
        </w:rPr>
        <w:t>dPlan update</w:t>
      </w:r>
      <w:r>
        <w:t xml:space="preserve"> </w:t>
      </w:r>
    </w:p>
    <w:p w14:paraId="0B275C26" w14:textId="74C38387" w:rsidR="00083022" w:rsidRDefault="00083022" w:rsidP="00083022">
      <w:r>
        <w:t>Sean Ferguson updated the group that things are starting to move forward following issues with intellectual property issues.</w:t>
      </w:r>
    </w:p>
    <w:p w14:paraId="5680F7BB" w14:textId="77777777" w:rsidR="00B96369" w:rsidRPr="00083022" w:rsidRDefault="00B96369" w:rsidP="00B96369">
      <w:pPr>
        <w:rPr>
          <w:i/>
        </w:rPr>
      </w:pPr>
      <w:r w:rsidRPr="00083022">
        <w:rPr>
          <w:i/>
        </w:rPr>
        <w:t>Idea for conference session</w:t>
      </w:r>
    </w:p>
    <w:p w14:paraId="72492F23" w14:textId="3FF9FF23" w:rsidR="00B90B00" w:rsidRDefault="00B96369" w:rsidP="00B96369">
      <w:pPr>
        <w:pStyle w:val="ListParagraph"/>
        <w:numPr>
          <w:ilvl w:val="0"/>
          <w:numId w:val="4"/>
        </w:numPr>
      </w:pPr>
      <w:r>
        <w:t>Response to Merrimac Valley Gas Explosion</w:t>
      </w:r>
      <w:r w:rsidR="00083022">
        <w:t xml:space="preserve"> – Mass History Conference?</w:t>
      </w:r>
    </w:p>
    <w:p w14:paraId="0BE28CAB" w14:textId="77777777" w:rsidR="00B96369" w:rsidRDefault="00B96369" w:rsidP="00B90B00">
      <w:pPr>
        <w:pStyle w:val="ListParagraph"/>
        <w:numPr>
          <w:ilvl w:val="0"/>
          <w:numId w:val="4"/>
        </w:numPr>
      </w:pPr>
      <w:r>
        <w:t>Discussion of DRC status of libraries</w:t>
      </w:r>
    </w:p>
    <w:p w14:paraId="7877A488" w14:textId="0D3B2A0E" w:rsidR="00B96369" w:rsidRDefault="00B96369" w:rsidP="00B90B00">
      <w:pPr>
        <w:pStyle w:val="ListParagraph"/>
        <w:numPr>
          <w:ilvl w:val="0"/>
          <w:numId w:val="4"/>
        </w:numPr>
      </w:pPr>
      <w:r>
        <w:t>Call for presentations for MEMA</w:t>
      </w:r>
    </w:p>
    <w:p w14:paraId="38C35E9C" w14:textId="770CF72E" w:rsidR="00B96369" w:rsidRDefault="00B96369" w:rsidP="00B96369">
      <w:pPr>
        <w:rPr>
          <w:i/>
        </w:rPr>
      </w:pPr>
      <w:r w:rsidRPr="00083022">
        <w:rPr>
          <w:i/>
        </w:rPr>
        <w:t>Discussion of updates to brochures and other promotional materials</w:t>
      </w:r>
    </w:p>
    <w:p w14:paraId="18AEE950" w14:textId="093951F2" w:rsidR="00083022" w:rsidRPr="00083022" w:rsidRDefault="00083022" w:rsidP="00B96369">
      <w:pPr>
        <w:rPr>
          <w:i/>
        </w:rPr>
      </w:pPr>
      <w:r>
        <w:rPr>
          <w:i/>
        </w:rPr>
        <w:t>Leadership</w:t>
      </w:r>
    </w:p>
    <w:p w14:paraId="4773865D" w14:textId="77096702" w:rsidR="00B96369" w:rsidRDefault="00B96369" w:rsidP="00B96369">
      <w:r>
        <w:t xml:space="preserve">Lori </w:t>
      </w:r>
      <w:r w:rsidR="006A0E06">
        <w:t>Foley will reach out to Kristen Park</w:t>
      </w:r>
      <w:r w:rsidR="00083022">
        <w:t>er</w:t>
      </w:r>
      <w:r w:rsidR="006A0E06">
        <w:t xml:space="preserve"> to see about meeting for lunch with Michael Comeau and Evan to discuss leadership. </w:t>
      </w:r>
    </w:p>
    <w:sectPr w:rsidR="00B9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FDC"/>
    <w:multiLevelType w:val="hybridMultilevel"/>
    <w:tmpl w:val="C96C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81557"/>
    <w:multiLevelType w:val="hybridMultilevel"/>
    <w:tmpl w:val="E2C0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71122"/>
    <w:multiLevelType w:val="hybridMultilevel"/>
    <w:tmpl w:val="0742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5337"/>
    <w:multiLevelType w:val="hybridMultilevel"/>
    <w:tmpl w:val="7E74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3"/>
    <w:rsid w:val="00083022"/>
    <w:rsid w:val="0017658F"/>
    <w:rsid w:val="0049483E"/>
    <w:rsid w:val="005A3FD6"/>
    <w:rsid w:val="006A0E06"/>
    <w:rsid w:val="0090461E"/>
    <w:rsid w:val="00B6495B"/>
    <w:rsid w:val="00B90B00"/>
    <w:rsid w:val="00B96369"/>
    <w:rsid w:val="00D81934"/>
    <w:rsid w:val="00EB7F19"/>
    <w:rsid w:val="00F5402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Martzahl</dc:creator>
  <cp:lastModifiedBy>Knight1, Evan (BLC)</cp:lastModifiedBy>
  <cp:revision>2</cp:revision>
  <dcterms:created xsi:type="dcterms:W3CDTF">2019-07-23T13:15:00Z</dcterms:created>
  <dcterms:modified xsi:type="dcterms:W3CDTF">2019-07-23T13:15:00Z</dcterms:modified>
</cp:coreProperties>
</file>