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6323C" w14:textId="00F84B8A" w:rsidR="002D56D9" w:rsidRDefault="00731D6C" w:rsidP="008441F0">
      <w:pPr>
        <w:pStyle w:val="Heading1"/>
      </w:pPr>
      <w:r>
        <w:t>Statewide Databases in Massachusetts</w:t>
      </w:r>
    </w:p>
    <w:p w14:paraId="5076912C" w14:textId="57E569DA" w:rsidR="00731D6C" w:rsidRDefault="00731D6C" w:rsidP="008441F0">
      <w:pPr>
        <w:pStyle w:val="Heading2"/>
      </w:pPr>
      <w:r>
        <w:t>Current Contract</w:t>
      </w:r>
    </w:p>
    <w:p w14:paraId="171AADA2" w14:textId="0D2AF104" w:rsidR="008441F0" w:rsidRPr="008441F0" w:rsidRDefault="008441F0" w:rsidP="008441F0">
      <w:pPr>
        <w:pStyle w:val="Heading3"/>
      </w:pPr>
      <w:r>
        <w:t>Basic Information</w:t>
      </w:r>
    </w:p>
    <w:p w14:paraId="58426B84" w14:textId="69C8D6B0" w:rsidR="00731D6C" w:rsidRDefault="00731D6C">
      <w:r>
        <w:t>The last statewide databases RFP took place during FY17, and began at the start of FY18.  The current procurement will expire on June 30, 2022.</w:t>
      </w:r>
    </w:p>
    <w:p w14:paraId="58E11320" w14:textId="6229DF1F" w:rsidR="0035053D" w:rsidRDefault="0035053D" w:rsidP="008441F0">
      <w:pPr>
        <w:pStyle w:val="Heading3"/>
      </w:pPr>
      <w:r>
        <w:t>Budget (Approximate):</w:t>
      </w:r>
    </w:p>
    <w:tbl>
      <w:tblPr>
        <w:tblStyle w:val="TableGrid"/>
        <w:tblW w:w="0" w:type="auto"/>
        <w:tblLook w:val="04A0" w:firstRow="1" w:lastRow="0" w:firstColumn="1" w:lastColumn="0" w:noHBand="0" w:noVBand="1"/>
      </w:tblPr>
      <w:tblGrid>
        <w:gridCol w:w="4675"/>
        <w:gridCol w:w="4675"/>
      </w:tblGrid>
      <w:tr w:rsidR="00FA4EC5" w14:paraId="7E95F411" w14:textId="77777777" w:rsidTr="00FA4EC5">
        <w:tc>
          <w:tcPr>
            <w:tcW w:w="4675" w:type="dxa"/>
          </w:tcPr>
          <w:p w14:paraId="0CCA5046" w14:textId="6317DC03" w:rsidR="00FA4EC5" w:rsidRDefault="00FA4EC5">
            <w:r>
              <w:t>Fiscal Year</w:t>
            </w:r>
          </w:p>
        </w:tc>
        <w:tc>
          <w:tcPr>
            <w:tcW w:w="4675" w:type="dxa"/>
          </w:tcPr>
          <w:p w14:paraId="48765489" w14:textId="0EE88219" w:rsidR="00FA4EC5" w:rsidRDefault="00FA4EC5">
            <w:r>
              <w:t>Amount</w:t>
            </w:r>
          </w:p>
        </w:tc>
      </w:tr>
      <w:tr w:rsidR="00FA4EC5" w14:paraId="769BEEA6" w14:textId="77777777" w:rsidTr="00FA4EC5">
        <w:tc>
          <w:tcPr>
            <w:tcW w:w="4675" w:type="dxa"/>
          </w:tcPr>
          <w:p w14:paraId="59C12A62" w14:textId="5E29DB11" w:rsidR="00FA4EC5" w:rsidRDefault="00FA4EC5">
            <w:r>
              <w:t>FY18</w:t>
            </w:r>
          </w:p>
        </w:tc>
        <w:tc>
          <w:tcPr>
            <w:tcW w:w="4675" w:type="dxa"/>
          </w:tcPr>
          <w:p w14:paraId="6283D554" w14:textId="53C5CD9F" w:rsidR="00FA4EC5" w:rsidRDefault="00FA4EC5">
            <w:r>
              <w:t>$1.4 million</w:t>
            </w:r>
          </w:p>
        </w:tc>
      </w:tr>
      <w:tr w:rsidR="00FA4EC5" w14:paraId="3E59C988" w14:textId="77777777" w:rsidTr="00FA4EC5">
        <w:tc>
          <w:tcPr>
            <w:tcW w:w="4675" w:type="dxa"/>
          </w:tcPr>
          <w:p w14:paraId="571F4F2A" w14:textId="3E1F6326" w:rsidR="00FA4EC5" w:rsidRDefault="00FA4EC5">
            <w:r>
              <w:t>FY19</w:t>
            </w:r>
          </w:p>
        </w:tc>
        <w:tc>
          <w:tcPr>
            <w:tcW w:w="4675" w:type="dxa"/>
          </w:tcPr>
          <w:p w14:paraId="672CD7A5" w14:textId="59B94F40" w:rsidR="00FA4EC5" w:rsidRDefault="00FA4EC5">
            <w:r>
              <w:t>$1.4 million</w:t>
            </w:r>
          </w:p>
        </w:tc>
      </w:tr>
      <w:tr w:rsidR="00FA4EC5" w14:paraId="26BDBDE5" w14:textId="77777777" w:rsidTr="00FA4EC5">
        <w:tc>
          <w:tcPr>
            <w:tcW w:w="4675" w:type="dxa"/>
          </w:tcPr>
          <w:p w14:paraId="15953229" w14:textId="1D7BEBFB" w:rsidR="00FA4EC5" w:rsidRDefault="00FA4EC5">
            <w:r>
              <w:t>FY20</w:t>
            </w:r>
          </w:p>
        </w:tc>
        <w:tc>
          <w:tcPr>
            <w:tcW w:w="4675" w:type="dxa"/>
          </w:tcPr>
          <w:p w14:paraId="17B21AE0" w14:textId="0908E849" w:rsidR="00FA4EC5" w:rsidRDefault="00FA4EC5">
            <w:r>
              <w:t>$1.8 million</w:t>
            </w:r>
          </w:p>
        </w:tc>
      </w:tr>
      <w:tr w:rsidR="00FA4EC5" w14:paraId="726F90EA" w14:textId="77777777" w:rsidTr="00FA4EC5">
        <w:tc>
          <w:tcPr>
            <w:tcW w:w="4675" w:type="dxa"/>
          </w:tcPr>
          <w:p w14:paraId="582ACEB6" w14:textId="1835250A" w:rsidR="00FA4EC5" w:rsidRDefault="00FA4EC5">
            <w:r>
              <w:t>FY21</w:t>
            </w:r>
          </w:p>
        </w:tc>
        <w:tc>
          <w:tcPr>
            <w:tcW w:w="4675" w:type="dxa"/>
          </w:tcPr>
          <w:p w14:paraId="7D48F1C2" w14:textId="05EFEE6D" w:rsidR="00FA4EC5" w:rsidRDefault="00FA4EC5">
            <w:r>
              <w:t>$2.2 million</w:t>
            </w:r>
          </w:p>
        </w:tc>
      </w:tr>
      <w:tr w:rsidR="00FA4EC5" w14:paraId="5E5B45B4" w14:textId="77777777" w:rsidTr="00FA4EC5">
        <w:tc>
          <w:tcPr>
            <w:tcW w:w="4675" w:type="dxa"/>
          </w:tcPr>
          <w:p w14:paraId="3D176183" w14:textId="640E1368" w:rsidR="00FA4EC5" w:rsidRDefault="00FA4EC5">
            <w:r>
              <w:t>FY22</w:t>
            </w:r>
          </w:p>
        </w:tc>
        <w:tc>
          <w:tcPr>
            <w:tcW w:w="4675" w:type="dxa"/>
          </w:tcPr>
          <w:p w14:paraId="4504A5D9" w14:textId="0D8807F0" w:rsidR="00FA4EC5" w:rsidRDefault="00FA4EC5">
            <w:r>
              <w:t>$2.2 million</w:t>
            </w:r>
          </w:p>
        </w:tc>
      </w:tr>
    </w:tbl>
    <w:p w14:paraId="2A0588C2" w14:textId="6FB283E0" w:rsidR="00731D6C" w:rsidRDefault="00FA4EC5" w:rsidP="008441F0">
      <w:pPr>
        <w:pStyle w:val="Heading3"/>
      </w:pPr>
      <w:r>
        <w:br/>
      </w:r>
      <w:r w:rsidR="00731D6C">
        <w:t>Current Vendors:</w:t>
      </w:r>
    </w:p>
    <w:p w14:paraId="4147A2C3" w14:textId="7BAC818A" w:rsidR="00731D6C" w:rsidRDefault="00731D6C">
      <w:r>
        <w:t>We are currently contracted with three vendors:</w:t>
      </w:r>
    </w:p>
    <w:p w14:paraId="63700841" w14:textId="224186F2" w:rsidR="00731D6C" w:rsidRDefault="00731D6C" w:rsidP="00731D6C">
      <w:r>
        <w:t>Encyclopedia Britannica</w:t>
      </w:r>
    </w:p>
    <w:p w14:paraId="32E74E1E" w14:textId="77777777" w:rsidR="00D414D7" w:rsidRDefault="00D414D7" w:rsidP="00D414D7">
      <w:pPr>
        <w:pStyle w:val="ListParagraph"/>
        <w:numPr>
          <w:ilvl w:val="0"/>
          <w:numId w:val="1"/>
        </w:numPr>
      </w:pPr>
      <w:r>
        <w:t>Britannica Library Suite:</w:t>
      </w:r>
    </w:p>
    <w:p w14:paraId="5BF98C43" w14:textId="6971195F" w:rsidR="00731D6C" w:rsidRDefault="00D414D7" w:rsidP="00D414D7">
      <w:pPr>
        <w:pStyle w:val="ListParagraph"/>
        <w:numPr>
          <w:ilvl w:val="1"/>
          <w:numId w:val="1"/>
        </w:numPr>
      </w:pPr>
      <w:r>
        <w:t>Britannica Library</w:t>
      </w:r>
      <w:r w:rsidR="00731D6C">
        <w:t xml:space="preserve"> Reference Center</w:t>
      </w:r>
    </w:p>
    <w:p w14:paraId="0F86E0B3" w14:textId="6EACB15C" w:rsidR="00731D6C" w:rsidRDefault="00731D6C" w:rsidP="00D414D7">
      <w:pPr>
        <w:pStyle w:val="ListParagraph"/>
        <w:numPr>
          <w:ilvl w:val="1"/>
          <w:numId w:val="1"/>
        </w:numPr>
      </w:pPr>
      <w:r>
        <w:t>Britannica Library</w:t>
      </w:r>
      <w:r w:rsidR="00D414D7">
        <w:t>:</w:t>
      </w:r>
      <w:r>
        <w:t xml:space="preserve"> Young Adults</w:t>
      </w:r>
    </w:p>
    <w:p w14:paraId="4466FE41" w14:textId="77777777" w:rsidR="00731D6C" w:rsidRDefault="00731D6C" w:rsidP="00D414D7">
      <w:pPr>
        <w:pStyle w:val="ListParagraph"/>
        <w:numPr>
          <w:ilvl w:val="1"/>
          <w:numId w:val="1"/>
        </w:numPr>
      </w:pPr>
      <w:r>
        <w:t>Britannica Library: Children</w:t>
      </w:r>
    </w:p>
    <w:p w14:paraId="3E34EB8A" w14:textId="721CF5CE" w:rsidR="00731D6C" w:rsidRDefault="00731D6C" w:rsidP="00731D6C">
      <w:pPr>
        <w:pStyle w:val="ListParagraph"/>
        <w:numPr>
          <w:ilvl w:val="0"/>
          <w:numId w:val="1"/>
        </w:numPr>
      </w:pPr>
      <w:r>
        <w:t>Online School Edition</w:t>
      </w:r>
      <w:r w:rsidR="00D414D7">
        <w:t>:</w:t>
      </w:r>
    </w:p>
    <w:p w14:paraId="0F3CE481" w14:textId="77777777" w:rsidR="00731D6C" w:rsidRDefault="00731D6C" w:rsidP="00D414D7">
      <w:pPr>
        <w:pStyle w:val="ListParagraph"/>
        <w:numPr>
          <w:ilvl w:val="1"/>
          <w:numId w:val="1"/>
        </w:numPr>
      </w:pPr>
      <w:r>
        <w:t>Elementary School Edition</w:t>
      </w:r>
    </w:p>
    <w:p w14:paraId="2E16D466" w14:textId="77777777" w:rsidR="00731D6C" w:rsidRDefault="00731D6C" w:rsidP="00D414D7">
      <w:pPr>
        <w:pStyle w:val="ListParagraph"/>
        <w:numPr>
          <w:ilvl w:val="1"/>
          <w:numId w:val="1"/>
        </w:numPr>
      </w:pPr>
      <w:r>
        <w:t>Middle School Edition</w:t>
      </w:r>
    </w:p>
    <w:p w14:paraId="3CDF14FD" w14:textId="77777777" w:rsidR="00731D6C" w:rsidRDefault="00731D6C" w:rsidP="00D414D7">
      <w:pPr>
        <w:pStyle w:val="ListParagraph"/>
        <w:numPr>
          <w:ilvl w:val="1"/>
          <w:numId w:val="1"/>
        </w:numPr>
      </w:pPr>
      <w:r>
        <w:t>High School Edition</w:t>
      </w:r>
    </w:p>
    <w:p w14:paraId="6ADF4BCE" w14:textId="0DE24729" w:rsidR="00731D6C" w:rsidRDefault="00731D6C" w:rsidP="00731D6C">
      <w:pPr>
        <w:pStyle w:val="ListParagraph"/>
        <w:numPr>
          <w:ilvl w:val="0"/>
          <w:numId w:val="1"/>
        </w:numPr>
      </w:pPr>
      <w:r>
        <w:t>Britannica Fundamentals (Learning Zone)</w:t>
      </w:r>
    </w:p>
    <w:p w14:paraId="136C059D" w14:textId="77777777" w:rsidR="00731D6C" w:rsidRDefault="00731D6C" w:rsidP="00731D6C">
      <w:pPr>
        <w:pStyle w:val="ListParagraph"/>
        <w:numPr>
          <w:ilvl w:val="0"/>
          <w:numId w:val="1"/>
        </w:numPr>
      </w:pPr>
      <w:r>
        <w:t>Spanish Edition: Escolar (K-8)</w:t>
      </w:r>
    </w:p>
    <w:p w14:paraId="3220218A" w14:textId="77777777" w:rsidR="00731D6C" w:rsidRDefault="00731D6C" w:rsidP="00D414D7">
      <w:pPr>
        <w:pStyle w:val="ListParagraph"/>
        <w:numPr>
          <w:ilvl w:val="1"/>
          <w:numId w:val="1"/>
        </w:numPr>
      </w:pPr>
      <w:r>
        <w:t>Spanish Edition: Elementary</w:t>
      </w:r>
    </w:p>
    <w:p w14:paraId="23F27682" w14:textId="16B9F2C5" w:rsidR="00731D6C" w:rsidRDefault="00731D6C" w:rsidP="00D414D7">
      <w:pPr>
        <w:pStyle w:val="ListParagraph"/>
        <w:numPr>
          <w:ilvl w:val="1"/>
          <w:numId w:val="1"/>
        </w:numPr>
      </w:pPr>
      <w:r>
        <w:t>Spanish Edition: Middle</w:t>
      </w:r>
    </w:p>
    <w:p w14:paraId="1ADCDB9E" w14:textId="1621AFA7" w:rsidR="00731D6C" w:rsidRDefault="00731D6C">
      <w:r>
        <w:t>ProQuest</w:t>
      </w:r>
    </w:p>
    <w:p w14:paraId="2C47021E" w14:textId="77777777" w:rsidR="00731D6C" w:rsidRDefault="00731D6C" w:rsidP="00731D6C">
      <w:pPr>
        <w:pStyle w:val="ListParagraph"/>
        <w:numPr>
          <w:ilvl w:val="0"/>
          <w:numId w:val="2"/>
        </w:numPr>
      </w:pPr>
      <w:r>
        <w:t>The Boston Globe</w:t>
      </w:r>
    </w:p>
    <w:p w14:paraId="3B290DB8" w14:textId="77777777" w:rsidR="00731D6C" w:rsidRDefault="00731D6C" w:rsidP="00731D6C">
      <w:pPr>
        <w:pStyle w:val="ListParagraph"/>
        <w:numPr>
          <w:ilvl w:val="0"/>
          <w:numId w:val="2"/>
        </w:numPr>
      </w:pPr>
      <w:r>
        <w:t>Science Database</w:t>
      </w:r>
    </w:p>
    <w:p w14:paraId="6B7F1597" w14:textId="77777777" w:rsidR="00731D6C" w:rsidRDefault="00731D6C" w:rsidP="00731D6C">
      <w:pPr>
        <w:pStyle w:val="ListParagraph"/>
        <w:numPr>
          <w:ilvl w:val="0"/>
          <w:numId w:val="2"/>
        </w:numPr>
      </w:pPr>
      <w:r>
        <w:t>Research Companion</w:t>
      </w:r>
    </w:p>
    <w:p w14:paraId="256E485A" w14:textId="5057D4EA" w:rsidR="00731D6C" w:rsidRDefault="00731D6C" w:rsidP="00731D6C">
      <w:pPr>
        <w:pStyle w:val="ListParagraph"/>
        <w:numPr>
          <w:ilvl w:val="0"/>
          <w:numId w:val="2"/>
        </w:numPr>
      </w:pPr>
      <w:proofErr w:type="spellStart"/>
      <w:r>
        <w:t>HeritageQuest</w:t>
      </w:r>
      <w:proofErr w:type="spellEnd"/>
    </w:p>
    <w:p w14:paraId="54900493" w14:textId="263427D0" w:rsidR="00731D6C" w:rsidRDefault="00731D6C" w:rsidP="00731D6C">
      <w:r>
        <w:t>Gale Cengage</w:t>
      </w:r>
    </w:p>
    <w:p w14:paraId="2E29C055" w14:textId="5C0EC284" w:rsidR="00731D6C" w:rsidRDefault="00731D6C" w:rsidP="0035053D">
      <w:pPr>
        <w:pStyle w:val="ListParagraph"/>
        <w:numPr>
          <w:ilvl w:val="0"/>
          <w:numId w:val="3"/>
        </w:numPr>
      </w:pPr>
      <w:r>
        <w:t>Academic OneFile (Gale)</w:t>
      </w:r>
    </w:p>
    <w:p w14:paraId="0235CC09" w14:textId="7968218A" w:rsidR="00D414D7" w:rsidRDefault="00D414D7" w:rsidP="00D414D7">
      <w:pPr>
        <w:pStyle w:val="ListParagraph"/>
        <w:numPr>
          <w:ilvl w:val="1"/>
          <w:numId w:val="3"/>
        </w:numPr>
      </w:pPr>
      <w:r>
        <w:t>Agriculture (Gale OneFile)</w:t>
      </w:r>
    </w:p>
    <w:p w14:paraId="64E137CE" w14:textId="77777777" w:rsidR="00D414D7" w:rsidRDefault="00D414D7" w:rsidP="00D414D7">
      <w:pPr>
        <w:pStyle w:val="ListParagraph"/>
        <w:numPr>
          <w:ilvl w:val="1"/>
          <w:numId w:val="3"/>
        </w:numPr>
      </w:pPr>
      <w:r>
        <w:t>Business (Gale OneFile)</w:t>
      </w:r>
    </w:p>
    <w:p w14:paraId="2F26BF11" w14:textId="77777777" w:rsidR="00D414D7" w:rsidRDefault="00D414D7" w:rsidP="00D414D7">
      <w:pPr>
        <w:pStyle w:val="ListParagraph"/>
        <w:numPr>
          <w:ilvl w:val="1"/>
          <w:numId w:val="3"/>
        </w:numPr>
      </w:pPr>
      <w:r>
        <w:t>Communications and Mass Media (Gale OneFile)</w:t>
      </w:r>
    </w:p>
    <w:p w14:paraId="7C7CC8DD" w14:textId="77777777" w:rsidR="00D414D7" w:rsidRDefault="00D414D7" w:rsidP="00D414D7">
      <w:pPr>
        <w:pStyle w:val="ListParagraph"/>
        <w:numPr>
          <w:ilvl w:val="1"/>
          <w:numId w:val="3"/>
        </w:numPr>
      </w:pPr>
      <w:r>
        <w:lastRenderedPageBreak/>
        <w:t>Criminal Justice (Gale OneFile)</w:t>
      </w:r>
    </w:p>
    <w:p w14:paraId="5A32B062" w14:textId="77777777" w:rsidR="00D414D7" w:rsidRDefault="00D414D7" w:rsidP="00D414D7">
      <w:pPr>
        <w:pStyle w:val="ListParagraph"/>
        <w:numPr>
          <w:ilvl w:val="1"/>
          <w:numId w:val="3"/>
        </w:numPr>
      </w:pPr>
      <w:r>
        <w:t>Culinary Arts (Gale OneFile)</w:t>
      </w:r>
    </w:p>
    <w:p w14:paraId="65A5813B" w14:textId="77777777" w:rsidR="00D414D7" w:rsidRDefault="00D414D7" w:rsidP="00D414D7">
      <w:pPr>
        <w:pStyle w:val="ListParagraph"/>
        <w:numPr>
          <w:ilvl w:val="1"/>
          <w:numId w:val="3"/>
        </w:numPr>
      </w:pPr>
      <w:r>
        <w:t>Diversity Studies (Gale OneFile)</w:t>
      </w:r>
    </w:p>
    <w:p w14:paraId="195BA847" w14:textId="77777777" w:rsidR="00D414D7" w:rsidRDefault="00D414D7" w:rsidP="00D414D7">
      <w:pPr>
        <w:pStyle w:val="ListParagraph"/>
        <w:numPr>
          <w:ilvl w:val="1"/>
          <w:numId w:val="3"/>
        </w:numPr>
      </w:pPr>
      <w:r>
        <w:t>Economics and Theory (Gale OneFile)</w:t>
      </w:r>
    </w:p>
    <w:p w14:paraId="6C535839" w14:textId="77777777" w:rsidR="00D414D7" w:rsidRDefault="00D414D7" w:rsidP="00D414D7">
      <w:pPr>
        <w:pStyle w:val="ListParagraph"/>
        <w:numPr>
          <w:ilvl w:val="1"/>
          <w:numId w:val="3"/>
        </w:numPr>
      </w:pPr>
      <w:r>
        <w:t>Educator's Reference Complete (Gale OneFile)</w:t>
      </w:r>
    </w:p>
    <w:p w14:paraId="546C77E5" w14:textId="77777777" w:rsidR="00D414D7" w:rsidRDefault="00D414D7" w:rsidP="00D414D7">
      <w:pPr>
        <w:pStyle w:val="ListParagraph"/>
        <w:numPr>
          <w:ilvl w:val="1"/>
          <w:numId w:val="3"/>
        </w:numPr>
      </w:pPr>
      <w:r>
        <w:t>Environmental Studies and Policy (Gale OneFile)</w:t>
      </w:r>
    </w:p>
    <w:p w14:paraId="60406953" w14:textId="77777777" w:rsidR="00D414D7" w:rsidRDefault="00D414D7" w:rsidP="00D414D7">
      <w:pPr>
        <w:pStyle w:val="ListParagraph"/>
        <w:numPr>
          <w:ilvl w:val="1"/>
          <w:numId w:val="3"/>
        </w:numPr>
      </w:pPr>
      <w:r>
        <w:t>Entrepreneurship (Gale OneFile)</w:t>
      </w:r>
    </w:p>
    <w:p w14:paraId="22158CE4" w14:textId="77777777" w:rsidR="00D414D7" w:rsidRDefault="00D414D7" w:rsidP="00D414D7">
      <w:pPr>
        <w:pStyle w:val="ListParagraph"/>
        <w:numPr>
          <w:ilvl w:val="1"/>
          <w:numId w:val="3"/>
        </w:numPr>
      </w:pPr>
      <w:r>
        <w:t>Fine Arts (Gale OneFile)</w:t>
      </w:r>
    </w:p>
    <w:p w14:paraId="2FCAC458" w14:textId="77777777" w:rsidR="00D414D7" w:rsidRDefault="00D414D7" w:rsidP="00D414D7">
      <w:pPr>
        <w:pStyle w:val="ListParagraph"/>
        <w:numPr>
          <w:ilvl w:val="1"/>
          <w:numId w:val="3"/>
        </w:numPr>
      </w:pPr>
      <w:r>
        <w:t>Gardening and Horticulture (Gale OneFile)</w:t>
      </w:r>
    </w:p>
    <w:p w14:paraId="10DB42AE" w14:textId="77777777" w:rsidR="00D414D7" w:rsidRDefault="00D414D7" w:rsidP="00D414D7">
      <w:pPr>
        <w:pStyle w:val="ListParagraph"/>
        <w:numPr>
          <w:ilvl w:val="1"/>
          <w:numId w:val="3"/>
        </w:numPr>
      </w:pPr>
      <w:r>
        <w:t>Gender Studies (Gale OneFile)</w:t>
      </w:r>
    </w:p>
    <w:p w14:paraId="4699D777" w14:textId="77777777" w:rsidR="00D414D7" w:rsidRDefault="00D414D7" w:rsidP="00D414D7">
      <w:pPr>
        <w:pStyle w:val="ListParagraph"/>
        <w:numPr>
          <w:ilvl w:val="1"/>
          <w:numId w:val="3"/>
        </w:numPr>
      </w:pPr>
      <w:r>
        <w:t>Health and Medicine (Gale OneFile)</w:t>
      </w:r>
    </w:p>
    <w:p w14:paraId="16EBCA4C" w14:textId="77777777" w:rsidR="00D414D7" w:rsidRDefault="00D414D7" w:rsidP="00D414D7">
      <w:pPr>
        <w:pStyle w:val="ListParagraph"/>
        <w:numPr>
          <w:ilvl w:val="1"/>
          <w:numId w:val="3"/>
        </w:numPr>
      </w:pPr>
      <w:r>
        <w:t>High School Edition (Gale OneFile)</w:t>
      </w:r>
    </w:p>
    <w:p w14:paraId="6EBC85D2" w14:textId="77777777" w:rsidR="00D414D7" w:rsidRDefault="00D414D7" w:rsidP="00D414D7">
      <w:pPr>
        <w:pStyle w:val="ListParagraph"/>
        <w:numPr>
          <w:ilvl w:val="1"/>
          <w:numId w:val="3"/>
        </w:numPr>
      </w:pPr>
      <w:r>
        <w:t>Home Improvement (Gale OneFile)</w:t>
      </w:r>
    </w:p>
    <w:p w14:paraId="5166BCAE" w14:textId="77777777" w:rsidR="00D414D7" w:rsidRDefault="00D414D7" w:rsidP="00D414D7">
      <w:pPr>
        <w:pStyle w:val="ListParagraph"/>
        <w:numPr>
          <w:ilvl w:val="1"/>
          <w:numId w:val="3"/>
        </w:numPr>
      </w:pPr>
      <w:r>
        <w:t>Hospitality and Tourism (Gale OneFile)</w:t>
      </w:r>
    </w:p>
    <w:p w14:paraId="6D612E8F" w14:textId="77777777" w:rsidR="00D414D7" w:rsidRDefault="00D414D7" w:rsidP="00D414D7">
      <w:pPr>
        <w:pStyle w:val="ListParagraph"/>
        <w:numPr>
          <w:ilvl w:val="1"/>
          <w:numId w:val="3"/>
        </w:numPr>
      </w:pPr>
      <w:r>
        <w:t>Information Science (Gale OneFile)</w:t>
      </w:r>
    </w:p>
    <w:p w14:paraId="44440B80" w14:textId="77777777" w:rsidR="00D414D7" w:rsidRDefault="00D414D7" w:rsidP="00D414D7">
      <w:pPr>
        <w:pStyle w:val="ListParagraph"/>
        <w:numPr>
          <w:ilvl w:val="1"/>
          <w:numId w:val="3"/>
        </w:numPr>
      </w:pPr>
      <w:r>
        <w:t>Insurance and Liability (Gale OneFile)</w:t>
      </w:r>
    </w:p>
    <w:p w14:paraId="017A088B" w14:textId="77777777" w:rsidR="00D414D7" w:rsidRDefault="00D414D7" w:rsidP="00D414D7">
      <w:pPr>
        <w:pStyle w:val="ListParagraph"/>
        <w:numPr>
          <w:ilvl w:val="1"/>
          <w:numId w:val="3"/>
        </w:numPr>
      </w:pPr>
      <w:r>
        <w:t>Military and Intelligence (Gale OneFile)</w:t>
      </w:r>
    </w:p>
    <w:p w14:paraId="41A66435" w14:textId="0355D8D9" w:rsidR="00D414D7" w:rsidRDefault="00D414D7" w:rsidP="00D414D7">
      <w:pPr>
        <w:pStyle w:val="ListParagraph"/>
        <w:numPr>
          <w:ilvl w:val="1"/>
          <w:numId w:val="3"/>
        </w:numPr>
      </w:pPr>
      <w:r>
        <w:t>News (Gale OneFile)</w:t>
      </w:r>
    </w:p>
    <w:p w14:paraId="275F2970" w14:textId="77777777" w:rsidR="00D414D7" w:rsidRDefault="00D414D7" w:rsidP="00D414D7">
      <w:pPr>
        <w:pStyle w:val="ListParagraph"/>
        <w:numPr>
          <w:ilvl w:val="1"/>
          <w:numId w:val="3"/>
        </w:numPr>
      </w:pPr>
      <w:r>
        <w:t>Nursing and Allied Health (Gale OneFile)</w:t>
      </w:r>
    </w:p>
    <w:p w14:paraId="08C56703" w14:textId="77777777" w:rsidR="00D414D7" w:rsidRDefault="00D414D7" w:rsidP="00D414D7">
      <w:pPr>
        <w:pStyle w:val="ListParagraph"/>
        <w:numPr>
          <w:ilvl w:val="1"/>
          <w:numId w:val="3"/>
        </w:numPr>
      </w:pPr>
      <w:r>
        <w:t>Physical Therapy and Sports Medicine (Gale OneFile)</w:t>
      </w:r>
    </w:p>
    <w:p w14:paraId="180D8FD8" w14:textId="3B50B4B5" w:rsidR="00D414D7" w:rsidRPr="0035053D" w:rsidRDefault="00D414D7" w:rsidP="00D414D7">
      <w:pPr>
        <w:pStyle w:val="ListParagraph"/>
        <w:numPr>
          <w:ilvl w:val="1"/>
          <w:numId w:val="3"/>
        </w:numPr>
        <w:rPr>
          <w:lang w:val="fr-FR"/>
        </w:rPr>
      </w:pPr>
      <w:r w:rsidRPr="0035053D">
        <w:rPr>
          <w:lang w:val="fr-FR"/>
        </w:rPr>
        <w:t xml:space="preserve">Pop Culture </w:t>
      </w:r>
      <w:r>
        <w:rPr>
          <w:lang w:val="fr-FR"/>
        </w:rPr>
        <w:t xml:space="preserve">Studies (OneFile) </w:t>
      </w:r>
    </w:p>
    <w:p w14:paraId="5B541C52" w14:textId="77777777" w:rsidR="00D414D7" w:rsidRPr="0035053D" w:rsidRDefault="00D414D7" w:rsidP="00D414D7">
      <w:pPr>
        <w:pStyle w:val="ListParagraph"/>
        <w:numPr>
          <w:ilvl w:val="1"/>
          <w:numId w:val="3"/>
        </w:numPr>
        <w:rPr>
          <w:lang w:val="fr-FR"/>
        </w:rPr>
      </w:pPr>
      <w:r w:rsidRPr="0035053D">
        <w:rPr>
          <w:lang w:val="fr-FR"/>
        </w:rPr>
        <w:t>Popular Magazines (Gale OneFile)</w:t>
      </w:r>
    </w:p>
    <w:p w14:paraId="44CF613C" w14:textId="77777777" w:rsidR="00D414D7" w:rsidRDefault="00D414D7" w:rsidP="00D414D7">
      <w:pPr>
        <w:pStyle w:val="ListParagraph"/>
        <w:numPr>
          <w:ilvl w:val="1"/>
          <w:numId w:val="3"/>
        </w:numPr>
      </w:pPr>
      <w:r>
        <w:t>Psychology (Gale OneFile)</w:t>
      </w:r>
    </w:p>
    <w:p w14:paraId="62D226C4" w14:textId="77777777" w:rsidR="00D414D7" w:rsidRDefault="00D414D7" w:rsidP="00D414D7">
      <w:pPr>
        <w:pStyle w:val="ListParagraph"/>
        <w:numPr>
          <w:ilvl w:val="1"/>
          <w:numId w:val="3"/>
        </w:numPr>
      </w:pPr>
      <w:r>
        <w:t>Religion and Philosophy (Gale OneFile)</w:t>
      </w:r>
    </w:p>
    <w:p w14:paraId="33262397" w14:textId="77777777" w:rsidR="00D414D7" w:rsidRDefault="00D414D7" w:rsidP="00D414D7">
      <w:pPr>
        <w:pStyle w:val="ListParagraph"/>
        <w:numPr>
          <w:ilvl w:val="1"/>
          <w:numId w:val="3"/>
        </w:numPr>
      </w:pPr>
      <w:r>
        <w:t>Science (Gale OneFile)</w:t>
      </w:r>
    </w:p>
    <w:p w14:paraId="59303165" w14:textId="77777777" w:rsidR="00D414D7" w:rsidRDefault="00D414D7" w:rsidP="00D414D7">
      <w:pPr>
        <w:pStyle w:val="ListParagraph"/>
        <w:numPr>
          <w:ilvl w:val="1"/>
          <w:numId w:val="3"/>
        </w:numPr>
      </w:pPr>
      <w:r>
        <w:t>U.S. History (Gale OneFile)</w:t>
      </w:r>
    </w:p>
    <w:p w14:paraId="28E3CBDB" w14:textId="77777777" w:rsidR="00D414D7" w:rsidRDefault="00D414D7" w:rsidP="00D414D7">
      <w:pPr>
        <w:pStyle w:val="ListParagraph"/>
        <w:numPr>
          <w:ilvl w:val="1"/>
          <w:numId w:val="3"/>
        </w:numPr>
      </w:pPr>
      <w:r>
        <w:t>Vocations and Careers (Gale OneFile)</w:t>
      </w:r>
    </w:p>
    <w:p w14:paraId="46105412" w14:textId="77777777" w:rsidR="00D414D7" w:rsidRDefault="00D414D7" w:rsidP="00D414D7">
      <w:pPr>
        <w:pStyle w:val="ListParagraph"/>
        <w:numPr>
          <w:ilvl w:val="1"/>
          <w:numId w:val="3"/>
        </w:numPr>
      </w:pPr>
      <w:r>
        <w:t>War and Terrorism (Gale OneFile)</w:t>
      </w:r>
    </w:p>
    <w:p w14:paraId="3D492456" w14:textId="170D9928" w:rsidR="00D414D7" w:rsidRDefault="00D414D7" w:rsidP="004F096F">
      <w:pPr>
        <w:pStyle w:val="ListParagraph"/>
        <w:numPr>
          <w:ilvl w:val="1"/>
          <w:numId w:val="3"/>
        </w:numPr>
      </w:pPr>
      <w:r>
        <w:t>World History (Gale OneFile)</w:t>
      </w:r>
    </w:p>
    <w:p w14:paraId="12C44BC8" w14:textId="4B042D55" w:rsidR="00731D6C" w:rsidRDefault="00731D6C" w:rsidP="0035053D">
      <w:pPr>
        <w:pStyle w:val="ListParagraph"/>
        <w:numPr>
          <w:ilvl w:val="0"/>
          <w:numId w:val="3"/>
        </w:numPr>
      </w:pPr>
      <w:r>
        <w:t>Academic OneFile Select (Gale)</w:t>
      </w:r>
    </w:p>
    <w:p w14:paraId="7A4BE73F" w14:textId="4CAC0E25" w:rsidR="004F096F" w:rsidRDefault="004F096F" w:rsidP="004F096F">
      <w:pPr>
        <w:pStyle w:val="ListParagraph"/>
        <w:numPr>
          <w:ilvl w:val="0"/>
          <w:numId w:val="3"/>
        </w:numPr>
      </w:pPr>
      <w:r>
        <w:t>General OneFile (Gale)</w:t>
      </w:r>
    </w:p>
    <w:p w14:paraId="0F9BF567" w14:textId="77777777" w:rsidR="00731D6C" w:rsidRDefault="00731D6C" w:rsidP="0035053D">
      <w:pPr>
        <w:pStyle w:val="ListParagraph"/>
        <w:numPr>
          <w:ilvl w:val="0"/>
          <w:numId w:val="3"/>
        </w:numPr>
      </w:pPr>
      <w:r>
        <w:t>Biography (Gale in Context)</w:t>
      </w:r>
    </w:p>
    <w:p w14:paraId="6D22174E" w14:textId="56A75109" w:rsidR="00731D6C" w:rsidRDefault="00731D6C" w:rsidP="0035053D">
      <w:pPr>
        <w:pStyle w:val="ListParagraph"/>
        <w:numPr>
          <w:ilvl w:val="0"/>
          <w:numId w:val="3"/>
        </w:numPr>
      </w:pPr>
      <w:r>
        <w:t>Elementary School (Gale in Context)</w:t>
      </w:r>
    </w:p>
    <w:p w14:paraId="0AD19A05" w14:textId="77777777" w:rsidR="004F096F" w:rsidRDefault="004F096F" w:rsidP="004F096F">
      <w:pPr>
        <w:pStyle w:val="ListParagraph"/>
        <w:numPr>
          <w:ilvl w:val="0"/>
          <w:numId w:val="3"/>
        </w:numPr>
      </w:pPr>
      <w:r>
        <w:t>Middle School (Gale in Context)</w:t>
      </w:r>
    </w:p>
    <w:p w14:paraId="1053CB4D" w14:textId="77777777" w:rsidR="004F096F" w:rsidRDefault="004F096F" w:rsidP="004F096F">
      <w:pPr>
        <w:pStyle w:val="ListParagraph"/>
        <w:numPr>
          <w:ilvl w:val="0"/>
          <w:numId w:val="3"/>
        </w:numPr>
      </w:pPr>
      <w:r>
        <w:t>Global Issues (Gale in Context)</w:t>
      </w:r>
    </w:p>
    <w:p w14:paraId="6BDCA5CD" w14:textId="5420C5A4" w:rsidR="004F096F" w:rsidRDefault="004F096F" w:rsidP="004F096F">
      <w:pPr>
        <w:pStyle w:val="ListParagraph"/>
        <w:numPr>
          <w:ilvl w:val="0"/>
          <w:numId w:val="3"/>
        </w:numPr>
      </w:pPr>
      <w:r>
        <w:t>Opposing Viewpoints (Gale in Context)</w:t>
      </w:r>
    </w:p>
    <w:p w14:paraId="455401AC" w14:textId="1CD73E5B" w:rsidR="004F096F" w:rsidRDefault="004F096F" w:rsidP="004F096F">
      <w:pPr>
        <w:pStyle w:val="ListParagraph"/>
        <w:numPr>
          <w:ilvl w:val="0"/>
          <w:numId w:val="3"/>
        </w:numPr>
      </w:pPr>
      <w:r>
        <w:t>Science (Gale in Context)</w:t>
      </w:r>
    </w:p>
    <w:p w14:paraId="2E10D05D" w14:textId="77777777" w:rsidR="004F096F" w:rsidRDefault="004F096F" w:rsidP="004F096F">
      <w:pPr>
        <w:pStyle w:val="ListParagraph"/>
        <w:numPr>
          <w:ilvl w:val="0"/>
          <w:numId w:val="3"/>
        </w:numPr>
      </w:pPr>
      <w:r>
        <w:t xml:space="preserve">U.S. History (Gale </w:t>
      </w:r>
      <w:proofErr w:type="gramStart"/>
      <w:r>
        <w:t>In</w:t>
      </w:r>
      <w:proofErr w:type="gramEnd"/>
      <w:r>
        <w:t xml:space="preserve"> Context)</w:t>
      </w:r>
    </w:p>
    <w:p w14:paraId="087FE8C0" w14:textId="02741A25" w:rsidR="004F096F" w:rsidRDefault="004F096F" w:rsidP="004F096F">
      <w:pPr>
        <w:pStyle w:val="ListParagraph"/>
        <w:numPr>
          <w:ilvl w:val="0"/>
          <w:numId w:val="3"/>
        </w:numPr>
      </w:pPr>
      <w:r>
        <w:t xml:space="preserve">World History (Gale </w:t>
      </w:r>
      <w:proofErr w:type="gramStart"/>
      <w:r>
        <w:t>In</w:t>
      </w:r>
      <w:proofErr w:type="gramEnd"/>
      <w:r>
        <w:t xml:space="preserve"> Context)</w:t>
      </w:r>
    </w:p>
    <w:p w14:paraId="4FE4EF97" w14:textId="77777777" w:rsidR="00731D6C" w:rsidRDefault="00731D6C" w:rsidP="0035053D">
      <w:pPr>
        <w:pStyle w:val="ListParagraph"/>
        <w:numPr>
          <w:ilvl w:val="0"/>
          <w:numId w:val="3"/>
        </w:numPr>
      </w:pPr>
      <w:r>
        <w:t>Entrepreneurship (Gale Business)</w:t>
      </w:r>
    </w:p>
    <w:p w14:paraId="5FC43D71" w14:textId="77777777" w:rsidR="00731D6C" w:rsidRDefault="00731D6C" w:rsidP="0035053D">
      <w:pPr>
        <w:pStyle w:val="ListParagraph"/>
        <w:numPr>
          <w:ilvl w:val="0"/>
          <w:numId w:val="3"/>
        </w:numPr>
      </w:pPr>
      <w:r>
        <w:t>Health and Wellness (Gale)</w:t>
      </w:r>
    </w:p>
    <w:p w14:paraId="06761423" w14:textId="77777777" w:rsidR="00731D6C" w:rsidRDefault="00731D6C" w:rsidP="0035053D">
      <w:pPr>
        <w:pStyle w:val="ListParagraph"/>
        <w:numPr>
          <w:ilvl w:val="0"/>
          <w:numId w:val="3"/>
        </w:numPr>
      </w:pPr>
      <w:r>
        <w:t>Literature Resource Center</w:t>
      </w:r>
    </w:p>
    <w:p w14:paraId="44D3D4EC" w14:textId="77777777" w:rsidR="00731D6C" w:rsidRDefault="00731D6C" w:rsidP="0035053D">
      <w:pPr>
        <w:pStyle w:val="ListParagraph"/>
        <w:numPr>
          <w:ilvl w:val="0"/>
          <w:numId w:val="3"/>
        </w:numPr>
      </w:pPr>
      <w:r>
        <w:t>New York Times, The</w:t>
      </w:r>
    </w:p>
    <w:p w14:paraId="3E97BD36" w14:textId="77777777" w:rsidR="00731D6C" w:rsidRDefault="00731D6C" w:rsidP="0035053D">
      <w:pPr>
        <w:pStyle w:val="ListParagraph"/>
        <w:numPr>
          <w:ilvl w:val="0"/>
          <w:numId w:val="3"/>
        </w:numPr>
      </w:pPr>
      <w:r>
        <w:t>Peterson’s Career Prep (Gale Presents)</w:t>
      </w:r>
    </w:p>
    <w:p w14:paraId="5E42991B" w14:textId="77777777" w:rsidR="00731D6C" w:rsidRDefault="00731D6C" w:rsidP="0035053D">
      <w:pPr>
        <w:pStyle w:val="ListParagraph"/>
        <w:numPr>
          <w:ilvl w:val="0"/>
          <w:numId w:val="3"/>
        </w:numPr>
      </w:pPr>
      <w:r>
        <w:lastRenderedPageBreak/>
        <w:t>Power Search (Gale)</w:t>
      </w:r>
    </w:p>
    <w:p w14:paraId="3BF88E81" w14:textId="77777777" w:rsidR="00731D6C" w:rsidRDefault="00731D6C" w:rsidP="0035053D">
      <w:pPr>
        <w:pStyle w:val="ListParagraph"/>
        <w:numPr>
          <w:ilvl w:val="0"/>
          <w:numId w:val="3"/>
        </w:numPr>
      </w:pPr>
      <w:r>
        <w:t>Power Search - Publication Search (Gale)</w:t>
      </w:r>
    </w:p>
    <w:p w14:paraId="0172FFD7" w14:textId="77777777" w:rsidR="00731D6C" w:rsidRDefault="00731D6C" w:rsidP="00731D6C"/>
    <w:p w14:paraId="6F9EBEE7" w14:textId="19021FED" w:rsidR="00731D6C" w:rsidRDefault="00BF3511" w:rsidP="008441F0">
      <w:pPr>
        <w:pStyle w:val="Heading2"/>
      </w:pPr>
      <w:r>
        <w:t>Next Procurement</w:t>
      </w:r>
    </w:p>
    <w:p w14:paraId="1F02B474" w14:textId="60825A4B" w:rsidR="00BF3511" w:rsidRDefault="00BF3511" w:rsidP="008441F0">
      <w:pPr>
        <w:pStyle w:val="Heading3"/>
      </w:pPr>
      <w:r>
        <w:t>Basic Information</w:t>
      </w:r>
    </w:p>
    <w:p w14:paraId="03CECF75" w14:textId="54881A1B" w:rsidR="00BF3511" w:rsidRDefault="00BF3511" w:rsidP="008441F0">
      <w:pPr>
        <w:pStyle w:val="ListParagraph"/>
        <w:numPr>
          <w:ilvl w:val="0"/>
          <w:numId w:val="4"/>
        </w:numPr>
      </w:pPr>
      <w:r>
        <w:t xml:space="preserve">The next database contract(s) must be completed before the start of FY23, on July 1, 2022. </w:t>
      </w:r>
    </w:p>
    <w:p w14:paraId="045E69DC" w14:textId="1FD25E43" w:rsidR="00BF3511" w:rsidRDefault="00BF3511" w:rsidP="008441F0">
      <w:pPr>
        <w:pStyle w:val="ListParagraph"/>
        <w:numPr>
          <w:ilvl w:val="0"/>
          <w:numId w:val="4"/>
        </w:numPr>
      </w:pPr>
      <w:r>
        <w:t>We’re expecting to again negotiate for 5 years (because of the complexity of the process), but will be looking to have shorter renewals (yearly) in case we want to make changes.</w:t>
      </w:r>
    </w:p>
    <w:p w14:paraId="57E7FEDF" w14:textId="4D9F7C5D" w:rsidR="00BF3511" w:rsidRDefault="00BF3511" w:rsidP="008441F0">
      <w:pPr>
        <w:pStyle w:val="ListParagraph"/>
        <w:numPr>
          <w:ilvl w:val="0"/>
          <w:numId w:val="4"/>
        </w:numPr>
      </w:pPr>
      <w:r>
        <w:t>This RFR will be more open-ended; we’re hoping to get a variety of responses for single databases as well as larger collections.</w:t>
      </w:r>
    </w:p>
    <w:p w14:paraId="7A72C86F" w14:textId="41E65749" w:rsidR="00BF3511" w:rsidRDefault="00BF3511" w:rsidP="008441F0">
      <w:pPr>
        <w:pStyle w:val="Heading3"/>
      </w:pPr>
      <w:r>
        <w:t>Budget</w:t>
      </w:r>
    </w:p>
    <w:p w14:paraId="3CAF50AE" w14:textId="53B56D6D" w:rsidR="00BF3511" w:rsidRDefault="00BF3511" w:rsidP="00731D6C">
      <w:r>
        <w:t>This is the biggest question mark.</w:t>
      </w:r>
      <w:r w:rsidR="0074788B">
        <w:t xml:space="preserve"> The MBLC was fortunate to receive substantial increases in the line item from which the databases are funded in both 2019 and 2020. </w:t>
      </w:r>
      <w:r>
        <w:t xml:space="preserve"> </w:t>
      </w:r>
      <w:r w:rsidR="0074788B">
        <w:t xml:space="preserve">The line has now more or less recovered from a devastating cut following the 2008 financial crisis. However, there is still a great deal of uncertainty surrounding the FY22 and FY23 budgets (the latter of which would be the budget for the first year of the new contract). Our hope is that the amount of money available to commit to the next set of contracts will remain at or above current levels. </w:t>
      </w:r>
    </w:p>
    <w:p w14:paraId="68CEF923" w14:textId="28C02989" w:rsidR="00BF3511" w:rsidRDefault="00BF3511" w:rsidP="008441F0">
      <w:pPr>
        <w:pStyle w:val="Heading3"/>
      </w:pPr>
      <w:r>
        <w:t>Information we need</w:t>
      </w:r>
    </w:p>
    <w:p w14:paraId="4415ED34" w14:textId="1C2F3F90" w:rsidR="008441F0" w:rsidRDefault="008441F0" w:rsidP="008441F0">
      <w:pPr>
        <w:pStyle w:val="ListParagraph"/>
        <w:numPr>
          <w:ilvl w:val="0"/>
          <w:numId w:val="5"/>
        </w:numPr>
      </w:pPr>
      <w:r>
        <w:t>What do librarians think of current offerings?</w:t>
      </w:r>
    </w:p>
    <w:p w14:paraId="6F06372C" w14:textId="3BA856C7" w:rsidR="00BF3511" w:rsidRDefault="00BF3511" w:rsidP="008441F0">
      <w:pPr>
        <w:pStyle w:val="ListParagraph"/>
        <w:numPr>
          <w:ilvl w:val="0"/>
          <w:numId w:val="5"/>
        </w:numPr>
      </w:pPr>
      <w:r>
        <w:t>What do librarians see as core database needs?</w:t>
      </w:r>
    </w:p>
    <w:p w14:paraId="5C75333B" w14:textId="77777777" w:rsidR="008441F0" w:rsidRDefault="00BF3511" w:rsidP="0037227D">
      <w:pPr>
        <w:pStyle w:val="ListParagraph"/>
        <w:numPr>
          <w:ilvl w:val="0"/>
          <w:numId w:val="5"/>
        </w:numPr>
      </w:pPr>
      <w:r>
        <w:t>Do libraries of all types agree on these?</w:t>
      </w:r>
    </w:p>
    <w:p w14:paraId="2BCD443B" w14:textId="7C762BA4" w:rsidR="008441F0" w:rsidRDefault="008441F0" w:rsidP="0037227D">
      <w:pPr>
        <w:pStyle w:val="ListParagraph"/>
        <w:numPr>
          <w:ilvl w:val="0"/>
          <w:numId w:val="5"/>
        </w:numPr>
      </w:pPr>
      <w:r>
        <w:t>Are there other eResources outside of traditional databases we should look at?</w:t>
      </w:r>
    </w:p>
    <w:p w14:paraId="292CEDB7" w14:textId="77777777" w:rsidR="008441F0" w:rsidRDefault="008441F0" w:rsidP="00731D6C"/>
    <w:p w14:paraId="76932AC5" w14:textId="06DCBA6F" w:rsidR="00BF3511" w:rsidRDefault="00BF3511" w:rsidP="00731D6C"/>
    <w:p w14:paraId="5CE8F955" w14:textId="77777777" w:rsidR="00BF3511" w:rsidRDefault="00BF3511" w:rsidP="00731D6C"/>
    <w:p w14:paraId="380E9EFD" w14:textId="77777777" w:rsidR="00731D6C" w:rsidRDefault="00731D6C" w:rsidP="00731D6C"/>
    <w:p w14:paraId="23F623E8" w14:textId="77777777" w:rsidR="00731D6C" w:rsidRDefault="00731D6C" w:rsidP="00731D6C"/>
    <w:p w14:paraId="34CC4683" w14:textId="77777777" w:rsidR="00731D6C" w:rsidRDefault="00731D6C" w:rsidP="00731D6C"/>
    <w:p w14:paraId="39E81128" w14:textId="77777777" w:rsidR="00731D6C" w:rsidRDefault="00731D6C" w:rsidP="00731D6C"/>
    <w:p w14:paraId="62188C3E" w14:textId="77777777" w:rsidR="00731D6C" w:rsidRDefault="00731D6C" w:rsidP="00731D6C"/>
    <w:p w14:paraId="62C91843" w14:textId="77777777" w:rsidR="00731D6C" w:rsidRDefault="00731D6C" w:rsidP="00731D6C"/>
    <w:p w14:paraId="57B4B833" w14:textId="77777777" w:rsidR="00731D6C" w:rsidRDefault="00731D6C" w:rsidP="00731D6C"/>
    <w:p w14:paraId="4B0B7204" w14:textId="77777777" w:rsidR="00731D6C" w:rsidRDefault="00731D6C" w:rsidP="00731D6C"/>
    <w:p w14:paraId="1121D61A" w14:textId="77777777" w:rsidR="00731D6C" w:rsidRDefault="00731D6C" w:rsidP="00731D6C"/>
    <w:p w14:paraId="255C4B7F" w14:textId="77777777" w:rsidR="00731D6C" w:rsidRDefault="00731D6C"/>
    <w:sectPr w:rsidR="00731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7554"/>
    <w:multiLevelType w:val="hybridMultilevel"/>
    <w:tmpl w:val="DD50C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65689"/>
    <w:multiLevelType w:val="hybridMultilevel"/>
    <w:tmpl w:val="26CA9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45AB2"/>
    <w:multiLevelType w:val="hybridMultilevel"/>
    <w:tmpl w:val="54A4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92E0A"/>
    <w:multiLevelType w:val="hybridMultilevel"/>
    <w:tmpl w:val="EA72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A0B74"/>
    <w:multiLevelType w:val="hybridMultilevel"/>
    <w:tmpl w:val="1DC2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D6C"/>
    <w:rsid w:val="002D56D9"/>
    <w:rsid w:val="0035053D"/>
    <w:rsid w:val="004F096F"/>
    <w:rsid w:val="00731D6C"/>
    <w:rsid w:val="0074788B"/>
    <w:rsid w:val="008441F0"/>
    <w:rsid w:val="00BF3511"/>
    <w:rsid w:val="00D414D7"/>
    <w:rsid w:val="00FA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60B0"/>
  <w15:chartTrackingRefBased/>
  <w15:docId w15:val="{C92035A0-BAB5-4BCC-9553-E0ED33E1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1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1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41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D6C"/>
    <w:pPr>
      <w:ind w:left="720"/>
      <w:contextualSpacing/>
    </w:pPr>
  </w:style>
  <w:style w:type="table" w:styleId="TableGrid">
    <w:name w:val="Table Grid"/>
    <w:basedOn w:val="TableNormal"/>
    <w:uiPriority w:val="39"/>
    <w:rsid w:val="00FA4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41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41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441F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87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Kate (BLC)</dc:creator>
  <cp:keywords/>
  <dc:description/>
  <cp:lastModifiedBy>Butler, Kate (BLC)</cp:lastModifiedBy>
  <cp:revision>3</cp:revision>
  <dcterms:created xsi:type="dcterms:W3CDTF">2020-11-03T19:41:00Z</dcterms:created>
  <dcterms:modified xsi:type="dcterms:W3CDTF">2021-01-07T07:27:00Z</dcterms:modified>
</cp:coreProperties>
</file>